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9CCF" w14:textId="77777777" w:rsidR="00954D81" w:rsidRPr="00BF5B96" w:rsidRDefault="00954D81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32"/>
          <w:szCs w:val="32"/>
        </w:rPr>
      </w:pPr>
      <w:bookmarkStart w:id="0" w:name="_GoBack"/>
      <w:bookmarkEnd w:id="0"/>
      <w:r w:rsidRPr="00BF5B96">
        <w:rPr>
          <w:rFonts w:asciiTheme="minorHAnsi" w:hAnsiTheme="minorHAnsi" w:cstheme="minorHAnsi"/>
          <w:b/>
          <w:bCs/>
          <w:color w:val="0000FF"/>
          <w:sz w:val="32"/>
          <w:szCs w:val="32"/>
        </w:rPr>
        <w:t>A. K. RICE INSTITUTE (AKRI)</w:t>
      </w:r>
    </w:p>
    <w:p w14:paraId="60D0A26A" w14:textId="77777777" w:rsidR="00954D81" w:rsidRPr="00BF5B96" w:rsidRDefault="00954D81" w:rsidP="0047504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BF5B96">
        <w:rPr>
          <w:rFonts w:asciiTheme="minorHAnsi" w:hAnsiTheme="minorHAnsi" w:cstheme="minorHAnsi"/>
          <w:b/>
          <w:bCs/>
          <w:color w:val="0000FF"/>
          <w:sz w:val="28"/>
          <w:szCs w:val="28"/>
        </w:rPr>
        <w:t>for the Study of Social Systems</w:t>
      </w:r>
    </w:p>
    <w:p w14:paraId="3EF3A808" w14:textId="77777777" w:rsidR="00954D81" w:rsidRPr="00BF5B96" w:rsidRDefault="00954D81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32"/>
          <w:szCs w:val="28"/>
        </w:rPr>
      </w:pPr>
      <w:r w:rsidRPr="00BF5B96">
        <w:rPr>
          <w:rFonts w:asciiTheme="minorHAnsi" w:hAnsiTheme="minorHAnsi" w:cstheme="minorHAnsi"/>
          <w:b/>
          <w:bCs/>
          <w:color w:val="0000FF"/>
          <w:sz w:val="32"/>
          <w:szCs w:val="28"/>
        </w:rPr>
        <w:t>Training and Certification Program</w:t>
      </w:r>
    </w:p>
    <w:p w14:paraId="2482077C" w14:textId="64E7D6B6" w:rsidR="00954D81" w:rsidRPr="00BF5B96" w:rsidRDefault="00475040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BF5B96">
        <w:rPr>
          <w:rFonts w:asciiTheme="minorHAnsi" w:hAnsiTheme="minorHAnsi" w:cstheme="minorHAnsi"/>
          <w:b/>
          <w:bCs/>
          <w:color w:val="000000"/>
          <w:sz w:val="16"/>
          <w:szCs w:val="16"/>
        </w:rPr>
        <w:t>January 2019</w:t>
      </w:r>
    </w:p>
    <w:p w14:paraId="2B65EBF3" w14:textId="2551B6A6" w:rsidR="00954D81" w:rsidRDefault="00954D81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14:paraId="4AD8B6BA" w14:textId="77777777" w:rsidR="00A27F7D" w:rsidRPr="00BF5B96" w:rsidRDefault="00A27F7D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</w:p>
    <w:p w14:paraId="0019A332" w14:textId="77777777" w:rsidR="00954D81" w:rsidRPr="00BF5B96" w:rsidRDefault="00954D81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32"/>
          <w:szCs w:val="28"/>
        </w:rPr>
      </w:pPr>
      <w:r w:rsidRPr="00BF5B96">
        <w:rPr>
          <w:rFonts w:asciiTheme="minorHAnsi" w:hAnsiTheme="minorHAnsi" w:cstheme="minorHAnsi"/>
          <w:b/>
          <w:bCs/>
          <w:color w:val="0000FF"/>
          <w:sz w:val="32"/>
          <w:szCs w:val="28"/>
        </w:rPr>
        <w:t>INTRODUCTION TO THE AKRI</w:t>
      </w:r>
    </w:p>
    <w:p w14:paraId="72966770" w14:textId="7CB6D6E7" w:rsidR="00954D81" w:rsidRPr="00BF5B96" w:rsidRDefault="00954D81" w:rsidP="000D7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32"/>
          <w:szCs w:val="28"/>
        </w:rPr>
      </w:pPr>
      <w:r w:rsidRPr="00BF5B96">
        <w:rPr>
          <w:rFonts w:asciiTheme="minorHAnsi" w:hAnsiTheme="minorHAnsi" w:cstheme="minorHAnsi"/>
          <w:b/>
          <w:bCs/>
          <w:color w:val="0000FF"/>
          <w:sz w:val="32"/>
          <w:szCs w:val="28"/>
        </w:rPr>
        <w:t xml:space="preserve">TRAINING </w:t>
      </w:r>
      <w:r w:rsidR="00475040" w:rsidRPr="00BF5B96">
        <w:rPr>
          <w:rFonts w:asciiTheme="minorHAnsi" w:hAnsiTheme="minorHAnsi" w:cstheme="minorHAnsi"/>
          <w:b/>
          <w:bCs/>
          <w:color w:val="0000FF"/>
          <w:sz w:val="32"/>
          <w:szCs w:val="28"/>
        </w:rPr>
        <w:t>&amp;</w:t>
      </w:r>
      <w:r w:rsidRPr="00BF5B96">
        <w:rPr>
          <w:rFonts w:asciiTheme="minorHAnsi" w:hAnsiTheme="minorHAnsi" w:cstheme="minorHAnsi"/>
          <w:b/>
          <w:bCs/>
          <w:color w:val="0000FF"/>
          <w:sz w:val="32"/>
          <w:szCs w:val="28"/>
        </w:rPr>
        <w:t xml:space="preserve"> CERTIFICATION PROGRAM</w:t>
      </w:r>
    </w:p>
    <w:p w14:paraId="454CD0EE" w14:textId="77777777" w:rsidR="00200B16" w:rsidRDefault="00200B16" w:rsidP="000D7FFA">
      <w:pPr>
        <w:autoSpaceDE w:val="0"/>
        <w:autoSpaceDN w:val="0"/>
        <w:adjustRightInd w:val="0"/>
      </w:pPr>
    </w:p>
    <w:p w14:paraId="6FBD7FEB" w14:textId="77777777" w:rsidR="003D2A96" w:rsidRPr="00BF5B96" w:rsidRDefault="003D2A96" w:rsidP="0047504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</w:rPr>
        <w:t>The purpose of the training and certification program is two-fold:</w:t>
      </w:r>
    </w:p>
    <w:p w14:paraId="69CB69A8" w14:textId="3C262875" w:rsidR="003D2A96" w:rsidRPr="00BF5B96" w:rsidRDefault="00475040" w:rsidP="004750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</w:rPr>
        <w:t>P</w:t>
      </w:r>
      <w:r w:rsidR="003D2A96" w:rsidRPr="00BF5B96">
        <w:rPr>
          <w:rFonts w:asciiTheme="minorHAnsi" w:hAnsiTheme="minorHAnsi" w:cstheme="minorHAnsi"/>
        </w:rPr>
        <w:t xml:space="preserve">rovide opportunities for people to develop the ability to practice group relations conference consulting.  </w:t>
      </w:r>
    </w:p>
    <w:p w14:paraId="05EED837" w14:textId="1F5FDF29" w:rsidR="003D2A96" w:rsidRPr="00BF5B96" w:rsidRDefault="00475040" w:rsidP="000D7FF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</w:rPr>
        <w:t>E</w:t>
      </w:r>
      <w:r w:rsidR="003D2A96" w:rsidRPr="00BF5B96">
        <w:rPr>
          <w:rFonts w:asciiTheme="minorHAnsi" w:hAnsiTheme="minorHAnsi" w:cstheme="minorHAnsi"/>
        </w:rPr>
        <w:t xml:space="preserve">nsure that conference staff members are </w:t>
      </w:r>
      <w:r w:rsidR="000275E7">
        <w:rPr>
          <w:rFonts w:asciiTheme="minorHAnsi" w:hAnsiTheme="minorHAnsi" w:cstheme="minorHAnsi"/>
        </w:rPr>
        <w:t>able to work</w:t>
      </w:r>
      <w:r w:rsidR="003D2A96" w:rsidRPr="00BF5B96">
        <w:rPr>
          <w:rFonts w:asciiTheme="minorHAnsi" w:hAnsiTheme="minorHAnsi" w:cstheme="minorHAnsi"/>
        </w:rPr>
        <w:t xml:space="preserve"> at the level of sophistication and excellence to which AKRI aspires. </w:t>
      </w:r>
    </w:p>
    <w:p w14:paraId="364E1ED8" w14:textId="77777777" w:rsidR="003D2A96" w:rsidRPr="00BF5B96" w:rsidRDefault="003D2A96" w:rsidP="000D7FF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F1EC7B2" w14:textId="1C9B131B" w:rsidR="00AF0596" w:rsidRPr="00BF5B96" w:rsidRDefault="00AF0596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</w:rPr>
        <w:t xml:space="preserve">AKRI welcomes applications from </w:t>
      </w:r>
      <w:r w:rsidR="003D2A96" w:rsidRPr="00BF5B96">
        <w:rPr>
          <w:rFonts w:asciiTheme="minorHAnsi" w:hAnsiTheme="minorHAnsi" w:cstheme="minorHAnsi"/>
        </w:rPr>
        <w:t xml:space="preserve">all </w:t>
      </w:r>
      <w:r w:rsidRPr="00BF5B96">
        <w:rPr>
          <w:rFonts w:asciiTheme="minorHAnsi" w:hAnsiTheme="minorHAnsi" w:cstheme="minorHAnsi"/>
        </w:rPr>
        <w:t xml:space="preserve">those who wish </w:t>
      </w:r>
      <w:r w:rsidRPr="00BF5B96">
        <w:rPr>
          <w:rFonts w:asciiTheme="minorHAnsi" w:hAnsiTheme="minorHAnsi" w:cstheme="minorHAnsi"/>
          <w:color w:val="000000"/>
        </w:rPr>
        <w:t xml:space="preserve">to </w:t>
      </w:r>
      <w:r w:rsidR="003D2A96" w:rsidRPr="00BF5B96">
        <w:rPr>
          <w:rFonts w:asciiTheme="minorHAnsi" w:hAnsiTheme="minorHAnsi" w:cstheme="minorHAnsi"/>
          <w:color w:val="000000"/>
        </w:rPr>
        <w:t xml:space="preserve">become </w:t>
      </w:r>
      <w:r w:rsidRPr="00BF5B96">
        <w:rPr>
          <w:rFonts w:asciiTheme="minorHAnsi" w:hAnsiTheme="minorHAnsi" w:cstheme="minorHAnsi"/>
          <w:color w:val="000000"/>
        </w:rPr>
        <w:t xml:space="preserve">group relations conference </w:t>
      </w:r>
      <w:r w:rsidR="003D2A96" w:rsidRPr="00BF5B96">
        <w:rPr>
          <w:rFonts w:asciiTheme="minorHAnsi" w:hAnsiTheme="minorHAnsi" w:cstheme="minorHAnsi"/>
          <w:color w:val="000000"/>
        </w:rPr>
        <w:t>consultants</w:t>
      </w:r>
      <w:r w:rsidRPr="00BF5B96">
        <w:rPr>
          <w:rFonts w:asciiTheme="minorHAnsi" w:hAnsiTheme="minorHAnsi" w:cstheme="minorHAnsi"/>
          <w:color w:val="000000"/>
        </w:rPr>
        <w:t xml:space="preserve">. </w:t>
      </w:r>
      <w:r w:rsidR="00C67828" w:rsidRPr="00BF5B96">
        <w:rPr>
          <w:rFonts w:asciiTheme="minorHAnsi" w:hAnsiTheme="minorHAnsi" w:cstheme="minorHAnsi"/>
          <w:color w:val="000000"/>
        </w:rPr>
        <w:t xml:space="preserve">Upon </w:t>
      </w:r>
      <w:r w:rsidR="00954D81" w:rsidRPr="00BF5B96">
        <w:rPr>
          <w:rFonts w:asciiTheme="minorHAnsi" w:hAnsiTheme="minorHAnsi" w:cstheme="minorHAnsi"/>
          <w:color w:val="000000"/>
        </w:rPr>
        <w:t>completion of the program</w:t>
      </w:r>
      <w:r w:rsidR="00C67828" w:rsidRPr="00BF5B96">
        <w:rPr>
          <w:rFonts w:asciiTheme="minorHAnsi" w:hAnsiTheme="minorHAnsi" w:cstheme="minorHAnsi"/>
          <w:color w:val="000000"/>
        </w:rPr>
        <w:t xml:space="preserve">, </w:t>
      </w:r>
      <w:r w:rsidR="00C66880" w:rsidRPr="00BF5B96">
        <w:rPr>
          <w:rFonts w:asciiTheme="minorHAnsi" w:hAnsiTheme="minorHAnsi" w:cstheme="minorHAnsi"/>
          <w:color w:val="000000"/>
        </w:rPr>
        <w:t>trainees</w:t>
      </w:r>
      <w:r w:rsidR="00954D81" w:rsidRPr="00BF5B96">
        <w:rPr>
          <w:rFonts w:asciiTheme="minorHAnsi" w:hAnsiTheme="minorHAnsi" w:cstheme="minorHAnsi"/>
          <w:color w:val="000000"/>
        </w:rPr>
        <w:t xml:space="preserve"> will be </w:t>
      </w:r>
      <w:r w:rsidR="00C67828" w:rsidRPr="00BF5B96">
        <w:rPr>
          <w:rFonts w:asciiTheme="minorHAnsi" w:hAnsiTheme="minorHAnsi" w:cstheme="minorHAnsi"/>
          <w:color w:val="000000"/>
        </w:rPr>
        <w:t>certified</w:t>
      </w:r>
      <w:r w:rsidR="00954D81" w:rsidRPr="00BF5B96">
        <w:rPr>
          <w:rFonts w:asciiTheme="minorHAnsi" w:hAnsiTheme="minorHAnsi" w:cstheme="minorHAnsi"/>
          <w:color w:val="000000"/>
        </w:rPr>
        <w:t xml:space="preserve"> to consult at any AKRI or </w:t>
      </w:r>
      <w:r w:rsidR="001B757E">
        <w:rPr>
          <w:rFonts w:asciiTheme="minorHAnsi" w:hAnsiTheme="minorHAnsi" w:cstheme="minorHAnsi"/>
          <w:color w:val="000000"/>
        </w:rPr>
        <w:t>AKRI co-sponsored</w:t>
      </w:r>
      <w:r w:rsidR="00954D81" w:rsidRPr="00BF5B96">
        <w:rPr>
          <w:rFonts w:asciiTheme="minorHAnsi" w:hAnsiTheme="minorHAnsi" w:cstheme="minorHAnsi"/>
          <w:color w:val="000000"/>
        </w:rPr>
        <w:t xml:space="preserve"> conference.</w:t>
      </w:r>
      <w:r w:rsidR="00200B16" w:rsidRPr="00BF5B96">
        <w:rPr>
          <w:rFonts w:asciiTheme="minorHAnsi" w:hAnsiTheme="minorHAnsi" w:cstheme="minorHAnsi"/>
          <w:color w:val="000000"/>
        </w:rPr>
        <w:t xml:space="preserve"> </w:t>
      </w:r>
    </w:p>
    <w:p w14:paraId="29BC9949" w14:textId="77777777" w:rsidR="00AF0596" w:rsidRPr="00BF5B96" w:rsidRDefault="00AF0596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F931AA0" w14:textId="77777777" w:rsidR="001B757E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>AKRI</w:t>
      </w:r>
      <w:r w:rsidR="00C67828" w:rsidRPr="00BF5B96">
        <w:rPr>
          <w:rFonts w:asciiTheme="minorHAnsi" w:hAnsiTheme="minorHAnsi" w:cstheme="minorHAnsi"/>
          <w:color w:val="000000"/>
        </w:rPr>
        <w:t xml:space="preserve"> </w:t>
      </w:r>
      <w:r w:rsidR="00200B16" w:rsidRPr="00BF5B96">
        <w:rPr>
          <w:rFonts w:asciiTheme="minorHAnsi" w:hAnsiTheme="minorHAnsi" w:cstheme="minorHAnsi"/>
          <w:color w:val="000000"/>
        </w:rPr>
        <w:t xml:space="preserve">also </w:t>
      </w:r>
      <w:r w:rsidR="00C67828" w:rsidRPr="00BF5B96">
        <w:rPr>
          <w:rFonts w:asciiTheme="minorHAnsi" w:hAnsiTheme="minorHAnsi" w:cstheme="minorHAnsi"/>
          <w:color w:val="000000"/>
        </w:rPr>
        <w:t xml:space="preserve">believes that </w:t>
      </w:r>
      <w:r w:rsidR="00200B16" w:rsidRPr="00BF5B96">
        <w:rPr>
          <w:rFonts w:asciiTheme="minorHAnsi" w:hAnsiTheme="minorHAnsi" w:cstheme="minorHAnsi"/>
          <w:color w:val="000000"/>
        </w:rPr>
        <w:t>the conceptual framework and skills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200B16" w:rsidRPr="00BF5B96">
        <w:rPr>
          <w:rFonts w:asciiTheme="minorHAnsi" w:hAnsiTheme="minorHAnsi" w:cstheme="minorHAnsi"/>
          <w:color w:val="000000"/>
        </w:rPr>
        <w:t xml:space="preserve">provided by the training </w:t>
      </w:r>
      <w:r w:rsidR="00C67828" w:rsidRPr="00BF5B96">
        <w:rPr>
          <w:rFonts w:asciiTheme="minorHAnsi" w:hAnsiTheme="minorHAnsi" w:cstheme="minorHAnsi"/>
          <w:color w:val="000000"/>
        </w:rPr>
        <w:t xml:space="preserve">will </w:t>
      </w:r>
      <w:r w:rsidR="00D73E31" w:rsidRPr="00BF5B96">
        <w:rPr>
          <w:rFonts w:asciiTheme="minorHAnsi" w:hAnsiTheme="minorHAnsi" w:cstheme="minorHAnsi"/>
          <w:color w:val="000000"/>
        </w:rPr>
        <w:t>increase</w:t>
      </w:r>
      <w:r w:rsidR="00746EA3" w:rsidRPr="00BF5B96">
        <w:rPr>
          <w:rFonts w:asciiTheme="minorHAnsi" w:hAnsiTheme="minorHAnsi" w:cstheme="minorHAnsi"/>
          <w:color w:val="000000"/>
        </w:rPr>
        <w:t xml:space="preserve"> </w:t>
      </w:r>
      <w:r w:rsidR="00C66880" w:rsidRPr="00BF5B96">
        <w:rPr>
          <w:rFonts w:asciiTheme="minorHAnsi" w:hAnsiTheme="minorHAnsi" w:cstheme="minorHAnsi"/>
          <w:color w:val="000000"/>
        </w:rPr>
        <w:t>trainees’</w:t>
      </w:r>
      <w:r w:rsidR="00746EA3" w:rsidRPr="00BF5B96">
        <w:rPr>
          <w:rFonts w:asciiTheme="minorHAnsi" w:hAnsiTheme="minorHAnsi" w:cstheme="minorHAnsi"/>
          <w:color w:val="000000"/>
        </w:rPr>
        <w:t xml:space="preserve"> </w:t>
      </w:r>
      <w:r w:rsidR="00D73E31" w:rsidRPr="00BF5B96">
        <w:rPr>
          <w:rFonts w:asciiTheme="minorHAnsi" w:hAnsiTheme="minorHAnsi" w:cstheme="minorHAnsi"/>
          <w:color w:val="000000"/>
        </w:rPr>
        <w:t xml:space="preserve">effectiveness across a variety of </w:t>
      </w:r>
      <w:r w:rsidR="00AF0596" w:rsidRPr="00BF5B96">
        <w:rPr>
          <w:rFonts w:asciiTheme="minorHAnsi" w:hAnsiTheme="minorHAnsi" w:cstheme="minorHAnsi"/>
          <w:color w:val="000000"/>
        </w:rPr>
        <w:t xml:space="preserve">work </w:t>
      </w:r>
      <w:r w:rsidR="00D73E31" w:rsidRPr="00BF5B96">
        <w:rPr>
          <w:rFonts w:asciiTheme="minorHAnsi" w:hAnsiTheme="minorHAnsi" w:cstheme="minorHAnsi"/>
          <w:color w:val="000000"/>
        </w:rPr>
        <w:t>roles</w:t>
      </w:r>
      <w:r w:rsidRPr="00BF5B96">
        <w:rPr>
          <w:rFonts w:asciiTheme="minorHAnsi" w:hAnsiTheme="minorHAnsi" w:cstheme="minorHAnsi"/>
          <w:color w:val="000000"/>
        </w:rPr>
        <w:t xml:space="preserve">. </w:t>
      </w:r>
      <w:r w:rsidR="003D2A96" w:rsidRPr="00BF5B96">
        <w:rPr>
          <w:rFonts w:asciiTheme="minorHAnsi" w:hAnsiTheme="minorHAnsi" w:cstheme="minorHAnsi"/>
          <w:color w:val="000000"/>
        </w:rPr>
        <w:t xml:space="preserve">Being able to effectively take up a “consultative stance” can be an aspect of leadership from any role. </w:t>
      </w:r>
    </w:p>
    <w:p w14:paraId="257585EE" w14:textId="77777777" w:rsidR="001B757E" w:rsidRDefault="001B757E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3E1A18" w14:textId="30E2F84C" w:rsidR="00746EA3" w:rsidRPr="00BF5B96" w:rsidRDefault="00200B16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Mentored competency development, </w:t>
      </w:r>
      <w:r w:rsidR="00C67828" w:rsidRPr="00BF5B96">
        <w:rPr>
          <w:rFonts w:asciiTheme="minorHAnsi" w:hAnsiTheme="minorHAnsi" w:cstheme="minorHAnsi"/>
          <w:color w:val="000000"/>
        </w:rPr>
        <w:t>criteria-based feedback</w:t>
      </w:r>
      <w:r w:rsidRPr="00BF5B96">
        <w:rPr>
          <w:rFonts w:asciiTheme="minorHAnsi" w:hAnsiTheme="minorHAnsi" w:cstheme="minorHAnsi"/>
          <w:color w:val="000000"/>
        </w:rPr>
        <w:t>,</w:t>
      </w:r>
      <w:r w:rsidR="00746EA3" w:rsidRPr="00BF5B96">
        <w:rPr>
          <w:rFonts w:asciiTheme="minorHAnsi" w:hAnsiTheme="minorHAnsi" w:cstheme="minorHAnsi"/>
          <w:color w:val="000000"/>
        </w:rPr>
        <w:t xml:space="preserve"> </w:t>
      </w:r>
      <w:r w:rsidR="00C67828" w:rsidRPr="00BF5B96">
        <w:rPr>
          <w:rFonts w:asciiTheme="minorHAnsi" w:hAnsiTheme="minorHAnsi" w:cstheme="minorHAnsi"/>
          <w:color w:val="000000"/>
        </w:rPr>
        <w:t xml:space="preserve">and </w:t>
      </w:r>
      <w:r w:rsidR="00746EA3" w:rsidRPr="00BF5B96">
        <w:rPr>
          <w:rFonts w:asciiTheme="minorHAnsi" w:hAnsiTheme="minorHAnsi" w:cstheme="minorHAnsi"/>
          <w:color w:val="000000"/>
        </w:rPr>
        <w:t xml:space="preserve">Consultant Candidate assignments </w:t>
      </w:r>
      <w:r w:rsidR="001B757E">
        <w:rPr>
          <w:rFonts w:asciiTheme="minorHAnsi" w:hAnsiTheme="minorHAnsi" w:cstheme="minorHAnsi"/>
          <w:color w:val="000000"/>
        </w:rPr>
        <w:t>in</w:t>
      </w:r>
      <w:r w:rsidR="00746EA3" w:rsidRPr="00BF5B96">
        <w:rPr>
          <w:rFonts w:asciiTheme="minorHAnsi" w:hAnsiTheme="minorHAnsi" w:cstheme="minorHAnsi"/>
          <w:color w:val="000000"/>
        </w:rPr>
        <w:t xml:space="preserve"> conferences</w:t>
      </w:r>
      <w:r w:rsidR="00C4519B" w:rsidRPr="00BF5B96">
        <w:rPr>
          <w:rFonts w:asciiTheme="minorHAnsi" w:hAnsiTheme="minorHAnsi" w:cstheme="minorHAnsi"/>
          <w:color w:val="000000"/>
        </w:rPr>
        <w:t xml:space="preserve"> </w:t>
      </w:r>
      <w:r w:rsidR="003D2A96" w:rsidRPr="00BF5B96">
        <w:rPr>
          <w:rFonts w:asciiTheme="minorHAnsi" w:hAnsiTheme="minorHAnsi" w:cstheme="minorHAnsi"/>
          <w:color w:val="000000"/>
        </w:rPr>
        <w:t>are the</w:t>
      </w:r>
      <w:r w:rsidR="00AF0596" w:rsidRPr="00BF5B96">
        <w:rPr>
          <w:rFonts w:asciiTheme="minorHAnsi" w:hAnsiTheme="minorHAnsi" w:cstheme="minorHAnsi"/>
          <w:color w:val="000000"/>
        </w:rPr>
        <w:t xml:space="preserve"> core aspects of the training</w:t>
      </w:r>
      <w:r w:rsidR="003D2A96" w:rsidRPr="00BF5B96">
        <w:rPr>
          <w:rFonts w:asciiTheme="minorHAnsi" w:hAnsiTheme="minorHAnsi" w:cstheme="minorHAnsi"/>
          <w:color w:val="000000"/>
        </w:rPr>
        <w:t>.  They</w:t>
      </w:r>
      <w:r w:rsidR="00746EA3" w:rsidRPr="00BF5B96">
        <w:rPr>
          <w:rFonts w:asciiTheme="minorHAnsi" w:hAnsiTheme="minorHAnsi" w:cstheme="minorHAnsi"/>
          <w:color w:val="000000"/>
        </w:rPr>
        <w:t xml:space="preserve"> </w:t>
      </w:r>
      <w:r w:rsidR="00AF0596" w:rsidRPr="00BF5B96">
        <w:rPr>
          <w:rFonts w:asciiTheme="minorHAnsi" w:hAnsiTheme="minorHAnsi" w:cstheme="minorHAnsi"/>
          <w:color w:val="000000"/>
        </w:rPr>
        <w:t xml:space="preserve">provide </w:t>
      </w:r>
      <w:r w:rsidR="00746EA3" w:rsidRPr="00BF5B96">
        <w:rPr>
          <w:rFonts w:asciiTheme="minorHAnsi" w:hAnsiTheme="minorHAnsi" w:cstheme="minorHAnsi"/>
          <w:color w:val="000000"/>
        </w:rPr>
        <w:t xml:space="preserve">excellent preparation for </w:t>
      </w:r>
      <w:r w:rsidR="00AF0596" w:rsidRPr="00BF5B96">
        <w:rPr>
          <w:rFonts w:asciiTheme="minorHAnsi" w:hAnsiTheme="minorHAnsi" w:cstheme="minorHAnsi"/>
          <w:color w:val="000000"/>
        </w:rPr>
        <w:t xml:space="preserve">understanding and </w:t>
      </w:r>
      <w:r w:rsidR="00746EA3" w:rsidRPr="00BF5B96">
        <w:rPr>
          <w:rFonts w:asciiTheme="minorHAnsi" w:hAnsiTheme="minorHAnsi" w:cstheme="minorHAnsi"/>
          <w:color w:val="000000"/>
        </w:rPr>
        <w:t xml:space="preserve">negotiating leadership and authority </w:t>
      </w:r>
      <w:r w:rsidR="00AF0596" w:rsidRPr="00BF5B96">
        <w:rPr>
          <w:rFonts w:asciiTheme="minorHAnsi" w:hAnsiTheme="minorHAnsi" w:cstheme="minorHAnsi"/>
          <w:color w:val="000000"/>
        </w:rPr>
        <w:t>in</w:t>
      </w:r>
      <w:r w:rsidR="00746EA3" w:rsidRPr="00BF5B96">
        <w:rPr>
          <w:rFonts w:asciiTheme="minorHAnsi" w:hAnsiTheme="minorHAnsi" w:cstheme="minorHAnsi"/>
          <w:color w:val="000000"/>
        </w:rPr>
        <w:t xml:space="preserve"> groups and organizations</w:t>
      </w:r>
      <w:r w:rsidR="00AF0596" w:rsidRPr="00BF5B96">
        <w:rPr>
          <w:rFonts w:asciiTheme="minorHAnsi" w:hAnsiTheme="minorHAnsi" w:cstheme="minorHAnsi"/>
          <w:color w:val="000000"/>
        </w:rPr>
        <w:t xml:space="preserve"> of all kinds</w:t>
      </w:r>
      <w:r w:rsidR="00746EA3" w:rsidRPr="00BF5B96">
        <w:rPr>
          <w:rFonts w:asciiTheme="minorHAnsi" w:hAnsiTheme="minorHAnsi" w:cstheme="minorHAnsi"/>
          <w:color w:val="000000"/>
        </w:rPr>
        <w:t>.</w:t>
      </w:r>
    </w:p>
    <w:p w14:paraId="52D90646" w14:textId="6AD285DE" w:rsidR="009B26E7" w:rsidRPr="00BF5B96" w:rsidRDefault="009B26E7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9260657" w14:textId="6226BAB2" w:rsidR="00191496" w:rsidRPr="00BF5B96" w:rsidRDefault="00191496" w:rsidP="0019149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</w:rPr>
        <w:t xml:space="preserve">There are three tracks to certification, based on the applicant’s level of experience and knowledge.  The </w:t>
      </w:r>
      <w:r w:rsidR="00C27749">
        <w:rPr>
          <w:rFonts w:asciiTheme="minorHAnsi" w:hAnsiTheme="minorHAnsi" w:cstheme="minorHAnsi"/>
          <w:b/>
        </w:rPr>
        <w:t>Full Program</w:t>
      </w:r>
      <w:r w:rsidRPr="00BF5B96">
        <w:rPr>
          <w:rFonts w:asciiTheme="minorHAnsi" w:hAnsiTheme="minorHAnsi" w:cstheme="minorHAnsi"/>
          <w:b/>
        </w:rPr>
        <w:t xml:space="preserve"> </w:t>
      </w:r>
      <w:r w:rsidRPr="00BF5B96">
        <w:rPr>
          <w:rFonts w:asciiTheme="minorHAnsi" w:hAnsiTheme="minorHAnsi" w:cstheme="minorHAnsi"/>
        </w:rPr>
        <w:t xml:space="preserve">is described immediately below.  Experienced applicants who may qualify for accelerated certification </w:t>
      </w:r>
      <w:r w:rsidR="001B757E">
        <w:rPr>
          <w:rFonts w:asciiTheme="minorHAnsi" w:hAnsiTheme="minorHAnsi" w:cstheme="minorHAnsi"/>
        </w:rPr>
        <w:t>will find descriptions of the</w:t>
      </w:r>
      <w:r w:rsidRPr="00BF5B96">
        <w:rPr>
          <w:rFonts w:asciiTheme="minorHAnsi" w:hAnsiTheme="minorHAnsi" w:cstheme="minorHAnsi"/>
        </w:rPr>
        <w:t xml:space="preserve"> </w:t>
      </w:r>
      <w:r w:rsidRPr="00BF5B96">
        <w:rPr>
          <w:rFonts w:asciiTheme="minorHAnsi" w:hAnsiTheme="minorHAnsi" w:cstheme="minorHAnsi"/>
          <w:b/>
        </w:rPr>
        <w:t>Fast Track</w:t>
      </w:r>
      <w:r w:rsidRPr="00BF5B96">
        <w:rPr>
          <w:rFonts w:asciiTheme="minorHAnsi" w:hAnsiTheme="minorHAnsi" w:cstheme="minorHAnsi"/>
        </w:rPr>
        <w:t xml:space="preserve"> and </w:t>
      </w:r>
      <w:r w:rsidRPr="00BF5B96">
        <w:rPr>
          <w:rFonts w:asciiTheme="minorHAnsi" w:hAnsiTheme="minorHAnsi" w:cstheme="minorHAnsi"/>
          <w:b/>
        </w:rPr>
        <w:t>Direct Certification</w:t>
      </w:r>
      <w:r w:rsidR="004132C0">
        <w:rPr>
          <w:rFonts w:asciiTheme="minorHAnsi" w:hAnsiTheme="minorHAnsi" w:cstheme="minorHAnsi"/>
        </w:rPr>
        <w:t xml:space="preserve"> described following the Full Program </w:t>
      </w:r>
      <w:r w:rsidR="00C27749">
        <w:rPr>
          <w:rFonts w:asciiTheme="minorHAnsi" w:hAnsiTheme="minorHAnsi" w:cstheme="minorHAnsi"/>
        </w:rPr>
        <w:t>d</w:t>
      </w:r>
      <w:r w:rsidR="004132C0">
        <w:rPr>
          <w:rFonts w:asciiTheme="minorHAnsi" w:hAnsiTheme="minorHAnsi" w:cstheme="minorHAnsi"/>
        </w:rPr>
        <w:t>escription</w:t>
      </w:r>
      <w:r w:rsidRPr="00BF5B96">
        <w:rPr>
          <w:rFonts w:asciiTheme="minorHAnsi" w:hAnsiTheme="minorHAnsi" w:cstheme="minorHAnsi"/>
        </w:rPr>
        <w:t>.</w:t>
      </w:r>
    </w:p>
    <w:p w14:paraId="466ED4DD" w14:textId="77777777" w:rsidR="00191496" w:rsidRPr="00BF5B96" w:rsidRDefault="00191496" w:rsidP="001914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317053" w14:textId="67DFD6D9" w:rsidR="009B26E7" w:rsidRPr="00BF5B96" w:rsidRDefault="009B26E7" w:rsidP="009B26E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F5B96">
        <w:rPr>
          <w:rFonts w:asciiTheme="minorHAnsi" w:hAnsiTheme="minorHAnsi" w:cstheme="minorHAnsi"/>
          <w:b/>
          <w:color w:val="000000"/>
        </w:rPr>
        <w:t>Please note</w:t>
      </w:r>
      <w:r w:rsidRPr="00BF5B96">
        <w:rPr>
          <w:rFonts w:asciiTheme="minorHAnsi" w:hAnsiTheme="minorHAnsi" w:cstheme="minorHAnsi"/>
          <w:color w:val="000000"/>
        </w:rPr>
        <w:t>: b</w:t>
      </w:r>
      <w:r w:rsidRPr="00BF5B96">
        <w:rPr>
          <w:rFonts w:asciiTheme="minorHAnsi" w:hAnsiTheme="minorHAnsi" w:cstheme="minorHAnsi"/>
          <w:bCs/>
        </w:rPr>
        <w:t xml:space="preserve">efore the Committee will review </w:t>
      </w:r>
      <w:r w:rsidR="00475040" w:rsidRPr="00BF5B96">
        <w:rPr>
          <w:rFonts w:asciiTheme="minorHAnsi" w:hAnsiTheme="minorHAnsi" w:cstheme="minorHAnsi"/>
          <w:bCs/>
        </w:rPr>
        <w:t xml:space="preserve">any </w:t>
      </w:r>
      <w:r w:rsidRPr="00BF5B96">
        <w:rPr>
          <w:rFonts w:asciiTheme="minorHAnsi" w:hAnsiTheme="minorHAnsi" w:cstheme="minorHAnsi"/>
          <w:bCs/>
        </w:rPr>
        <w:t>applications, applicant</w:t>
      </w:r>
      <w:r w:rsidR="001B757E">
        <w:rPr>
          <w:rFonts w:asciiTheme="minorHAnsi" w:hAnsiTheme="minorHAnsi" w:cstheme="minorHAnsi"/>
          <w:bCs/>
        </w:rPr>
        <w:t>s</w:t>
      </w:r>
      <w:r w:rsidRPr="00BF5B96">
        <w:rPr>
          <w:rFonts w:asciiTheme="minorHAnsi" w:hAnsiTheme="minorHAnsi" w:cstheme="minorHAnsi"/>
          <w:bCs/>
        </w:rPr>
        <w:t xml:space="preserve"> must be a</w:t>
      </w:r>
      <w:r w:rsidR="001B757E">
        <w:rPr>
          <w:rFonts w:asciiTheme="minorHAnsi" w:hAnsiTheme="minorHAnsi" w:cstheme="minorHAnsi"/>
          <w:bCs/>
        </w:rPr>
        <w:t>n AKRI</w:t>
      </w:r>
      <w:r w:rsidRPr="00BF5B96">
        <w:rPr>
          <w:rFonts w:asciiTheme="minorHAnsi" w:hAnsiTheme="minorHAnsi" w:cstheme="minorHAnsi"/>
          <w:bCs/>
        </w:rPr>
        <w:t xml:space="preserve"> </w:t>
      </w:r>
      <w:r w:rsidR="001B757E">
        <w:rPr>
          <w:rFonts w:asciiTheme="minorHAnsi" w:hAnsiTheme="minorHAnsi" w:cstheme="minorHAnsi"/>
          <w:bCs/>
        </w:rPr>
        <w:t>m</w:t>
      </w:r>
      <w:r w:rsidRPr="00BF5B96">
        <w:rPr>
          <w:rFonts w:asciiTheme="minorHAnsi" w:hAnsiTheme="minorHAnsi" w:cstheme="minorHAnsi"/>
          <w:bCs/>
        </w:rPr>
        <w:t xml:space="preserve">ember in good standing. The process for joining is described </w:t>
      </w:r>
      <w:r w:rsidR="001B757E">
        <w:rPr>
          <w:rFonts w:asciiTheme="minorHAnsi" w:hAnsiTheme="minorHAnsi" w:cstheme="minorHAnsi"/>
          <w:bCs/>
        </w:rPr>
        <w:t xml:space="preserve">in the “Membership Section” of the website:  </w:t>
      </w:r>
      <w:hyperlink r:id="rId8" w:history="1">
        <w:r w:rsidRPr="00BF5B96">
          <w:rPr>
            <w:rStyle w:val="Hyperlink"/>
            <w:rFonts w:asciiTheme="minorHAnsi" w:hAnsiTheme="minorHAnsi" w:cstheme="minorHAnsi"/>
            <w:bCs/>
            <w:color w:val="auto"/>
          </w:rPr>
          <w:t>www.akriceinstitute.org</w:t>
        </w:r>
      </w:hyperlink>
      <w:r w:rsidRPr="00BF5B96">
        <w:rPr>
          <w:rFonts w:asciiTheme="minorHAnsi" w:hAnsiTheme="minorHAnsi" w:cstheme="minorHAnsi"/>
          <w:bCs/>
        </w:rPr>
        <w:t>.</w:t>
      </w:r>
    </w:p>
    <w:p w14:paraId="139725D6" w14:textId="77777777" w:rsidR="00475040" w:rsidRPr="00BF5B96" w:rsidRDefault="00475040" w:rsidP="009B26E7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495C660E" w14:textId="6A8A257C" w:rsidR="00475040" w:rsidRPr="00BF5B96" w:rsidRDefault="00475040" w:rsidP="004750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b/>
          <w:bCs/>
        </w:rPr>
        <w:t>Fees</w:t>
      </w:r>
      <w:r w:rsidRPr="00BF5B96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:  </w:t>
      </w:r>
      <w:r w:rsidRPr="00BF5B96">
        <w:rPr>
          <w:rFonts w:asciiTheme="minorHAnsi" w:hAnsiTheme="minorHAnsi" w:cstheme="minorHAnsi"/>
          <w:bCs/>
        </w:rPr>
        <w:t>The cost of the full training program is $1200, due in four installments</w:t>
      </w:r>
      <w:r w:rsidRPr="00BF5B96">
        <w:rPr>
          <w:rFonts w:asciiTheme="minorHAnsi" w:hAnsiTheme="minorHAnsi" w:cstheme="minorHAnsi"/>
          <w:color w:val="000000"/>
        </w:rPr>
        <w:t>. The cost of the Fast Track program is $900, due in three installments</w:t>
      </w:r>
      <w:r w:rsidRPr="00BF5B96">
        <w:rPr>
          <w:rFonts w:asciiTheme="minorHAnsi" w:hAnsiTheme="minorHAnsi" w:cstheme="minorHAnsi"/>
          <w:bCs/>
        </w:rPr>
        <w:t>.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Pr="00BF5B96">
        <w:rPr>
          <w:rFonts w:asciiTheme="minorHAnsi" w:hAnsiTheme="minorHAnsi" w:cstheme="minorHAnsi"/>
        </w:rPr>
        <w:t>The cost of Direct Certification is $100, due with the application.</w:t>
      </w:r>
    </w:p>
    <w:p w14:paraId="78C40BDD" w14:textId="77777777" w:rsidR="00475040" w:rsidRPr="00BF5B96" w:rsidRDefault="00475040" w:rsidP="0047504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40802E4" w14:textId="4FE865C4" w:rsidR="00475040" w:rsidRPr="00BF5B96" w:rsidRDefault="00475040" w:rsidP="004750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</w:rPr>
        <w:lastRenderedPageBreak/>
        <w:t>These fees cover administrative costs</w:t>
      </w:r>
      <w:r w:rsidR="001B757E">
        <w:rPr>
          <w:rFonts w:asciiTheme="minorHAnsi" w:hAnsiTheme="minorHAnsi" w:cstheme="minorHAnsi"/>
        </w:rPr>
        <w:t xml:space="preserve"> and others costs</w:t>
      </w:r>
      <w:r w:rsidRPr="00BF5B96">
        <w:rPr>
          <w:rFonts w:asciiTheme="minorHAnsi" w:hAnsiTheme="minorHAnsi" w:cstheme="minorHAnsi"/>
        </w:rPr>
        <w:t xml:space="preserve"> of the training program. </w:t>
      </w:r>
      <w:r w:rsidRPr="00BF5B96">
        <w:rPr>
          <w:rFonts w:asciiTheme="minorHAnsi" w:hAnsiTheme="minorHAnsi" w:cstheme="minorHAnsi"/>
          <w:color w:val="000000"/>
        </w:rPr>
        <w:t xml:space="preserve">All fees are subject to change over time, </w:t>
      </w:r>
      <w:r w:rsidR="001B757E">
        <w:rPr>
          <w:rFonts w:asciiTheme="minorHAnsi" w:hAnsiTheme="minorHAnsi" w:cstheme="minorHAnsi"/>
          <w:color w:val="000000"/>
        </w:rPr>
        <w:t>however</w:t>
      </w:r>
      <w:r w:rsidRPr="00BF5B96">
        <w:rPr>
          <w:rFonts w:asciiTheme="minorHAnsi" w:hAnsiTheme="minorHAnsi" w:cstheme="minorHAnsi"/>
          <w:color w:val="000000"/>
        </w:rPr>
        <w:t xml:space="preserve"> changes will not impact those already accepted into the program on a specific fee schedule.</w:t>
      </w:r>
    </w:p>
    <w:p w14:paraId="628A0D09" w14:textId="77777777" w:rsidR="00475040" w:rsidRPr="00BF5B96" w:rsidRDefault="00475040" w:rsidP="00191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</w:p>
    <w:p w14:paraId="5EF30D40" w14:textId="76E6CECA" w:rsidR="00475040" w:rsidRDefault="00475040" w:rsidP="00191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</w:p>
    <w:p w14:paraId="0F9817B1" w14:textId="77777777" w:rsidR="00A27F7D" w:rsidRPr="00BF5B96" w:rsidRDefault="00A27F7D" w:rsidP="00191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</w:p>
    <w:p w14:paraId="5226214C" w14:textId="3883135C" w:rsidR="00191496" w:rsidRPr="00BF5B96" w:rsidRDefault="001B757E" w:rsidP="00191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32"/>
          <w:szCs w:val="26"/>
        </w:rPr>
      </w:pPr>
      <w:r>
        <w:rPr>
          <w:rFonts w:asciiTheme="minorHAnsi" w:hAnsiTheme="minorHAnsi" w:cstheme="minorHAnsi"/>
          <w:b/>
          <w:bCs/>
          <w:color w:val="0000FF"/>
          <w:sz w:val="32"/>
          <w:szCs w:val="26"/>
        </w:rPr>
        <w:t>FULL PROGRAM</w:t>
      </w:r>
    </w:p>
    <w:p w14:paraId="4F9DB297" w14:textId="77777777" w:rsidR="00191496" w:rsidRPr="00BF5B96" w:rsidRDefault="00191496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</w:p>
    <w:p w14:paraId="4E0B8AC2" w14:textId="1BD82F5D" w:rsidR="00103019" w:rsidRPr="00BF5B96" w:rsidRDefault="00954D81" w:rsidP="00C2774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  <w:r w:rsidRPr="00BF5B96">
        <w:rPr>
          <w:rFonts w:asciiTheme="minorHAnsi" w:hAnsiTheme="minorHAnsi" w:cstheme="minorHAnsi"/>
          <w:b/>
          <w:bCs/>
          <w:color w:val="0000FF"/>
          <w:sz w:val="26"/>
          <w:szCs w:val="26"/>
        </w:rPr>
        <w:t>Step 1</w:t>
      </w:r>
      <w:r w:rsidR="004C6160" w:rsidRPr="00BF5B96">
        <w:rPr>
          <w:rFonts w:asciiTheme="minorHAnsi" w:hAnsiTheme="minorHAnsi" w:cstheme="minorHAnsi"/>
          <w:b/>
          <w:bCs/>
          <w:color w:val="0000FF"/>
          <w:sz w:val="26"/>
          <w:szCs w:val="26"/>
        </w:rPr>
        <w:t>:</w:t>
      </w:r>
      <w:r w:rsidRPr="00BF5B96">
        <w:rPr>
          <w:rFonts w:asciiTheme="minorHAnsi" w:hAnsiTheme="minorHAnsi" w:cstheme="minorHAnsi"/>
          <w:b/>
          <w:bCs/>
          <w:color w:val="0000FF"/>
          <w:sz w:val="26"/>
          <w:szCs w:val="26"/>
        </w:rPr>
        <w:t xml:space="preserve"> Application </w:t>
      </w:r>
      <w:r w:rsidR="00CC3610" w:rsidRPr="00BF5B96">
        <w:rPr>
          <w:rFonts w:asciiTheme="minorHAnsi" w:hAnsiTheme="minorHAnsi" w:cstheme="minorHAnsi"/>
          <w:b/>
          <w:bCs/>
          <w:color w:val="0000FF"/>
          <w:sz w:val="26"/>
          <w:szCs w:val="26"/>
        </w:rPr>
        <w:t>and Preliminary Competency Assessment</w:t>
      </w:r>
    </w:p>
    <w:p w14:paraId="679DA821" w14:textId="77777777" w:rsidR="00C27749" w:rsidRDefault="003F729B" w:rsidP="00C277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720" w:right="-270"/>
        <w:contextualSpacing w:val="0"/>
        <w:rPr>
          <w:rFonts w:asciiTheme="minorHAnsi" w:hAnsiTheme="minorHAnsi" w:cstheme="minorHAnsi"/>
          <w:color w:val="000000"/>
        </w:rPr>
      </w:pPr>
      <w:bookmarkStart w:id="1" w:name="_Hlk513036387"/>
      <w:r w:rsidRPr="00BF5B96">
        <w:rPr>
          <w:rFonts w:asciiTheme="minorHAnsi" w:hAnsiTheme="minorHAnsi" w:cstheme="minorHAnsi"/>
          <w:color w:val="000000"/>
        </w:rPr>
        <w:t>A</w:t>
      </w:r>
      <w:r w:rsidR="00200B16" w:rsidRPr="00BF5B96">
        <w:rPr>
          <w:rFonts w:asciiTheme="minorHAnsi" w:hAnsiTheme="minorHAnsi" w:cstheme="minorHAnsi"/>
          <w:color w:val="000000"/>
        </w:rPr>
        <w:t>pplicants assess their</w:t>
      </w:r>
      <w:r w:rsidRPr="00BF5B96">
        <w:rPr>
          <w:rFonts w:asciiTheme="minorHAnsi" w:hAnsiTheme="minorHAnsi" w:cstheme="minorHAnsi"/>
          <w:color w:val="000000"/>
        </w:rPr>
        <w:t xml:space="preserve"> current skill level across</w:t>
      </w:r>
      <w:r w:rsidR="00954D81" w:rsidRPr="00BF5B96">
        <w:rPr>
          <w:rFonts w:asciiTheme="minorHAnsi" w:hAnsiTheme="minorHAnsi" w:cstheme="minorHAnsi"/>
          <w:color w:val="000000"/>
        </w:rPr>
        <w:t xml:space="preserve"> six </w:t>
      </w:r>
      <w:r w:rsidR="00C411AC" w:rsidRPr="00BF5B96">
        <w:rPr>
          <w:rFonts w:asciiTheme="minorHAnsi" w:hAnsiTheme="minorHAnsi" w:cstheme="minorHAnsi"/>
          <w:color w:val="000000"/>
        </w:rPr>
        <w:t>preliminary</w:t>
      </w:r>
      <w:r w:rsidR="00954D81" w:rsidRPr="00BF5B96">
        <w:rPr>
          <w:rFonts w:asciiTheme="minorHAnsi" w:hAnsiTheme="minorHAnsi" w:cstheme="minorHAnsi"/>
          <w:color w:val="000000"/>
        </w:rPr>
        <w:t xml:space="preserve"> competencies</w:t>
      </w:r>
      <w:r w:rsidRPr="00BF5B96">
        <w:rPr>
          <w:rFonts w:asciiTheme="minorHAnsi" w:hAnsiTheme="minorHAnsi" w:cstheme="minorHAnsi"/>
          <w:color w:val="000000"/>
        </w:rPr>
        <w:t xml:space="preserve"> that form the foundation for group relations consultation</w:t>
      </w:r>
      <w:r w:rsidR="00C27749">
        <w:rPr>
          <w:rFonts w:asciiTheme="minorHAnsi" w:hAnsiTheme="minorHAnsi" w:cstheme="minorHAnsi"/>
          <w:color w:val="000000"/>
        </w:rPr>
        <w:t xml:space="preserve">.  </w:t>
      </w:r>
      <w:r w:rsidR="00C27749" w:rsidRPr="00C27749">
        <w:rPr>
          <w:rFonts w:asciiTheme="minorHAnsi" w:hAnsiTheme="minorHAnsi" w:cstheme="minorHAnsi"/>
          <w:color w:val="000000"/>
        </w:rPr>
        <w:t xml:space="preserve">These competencies are found in Part III of the Initial Application – </w:t>
      </w:r>
      <w:r w:rsidR="00C27749">
        <w:rPr>
          <w:rFonts w:asciiTheme="minorHAnsi" w:hAnsiTheme="minorHAnsi" w:cstheme="minorHAnsi"/>
          <w:color w:val="000000"/>
        </w:rPr>
        <w:t>“</w:t>
      </w:r>
      <w:r w:rsidR="00C27749" w:rsidRPr="00F46222">
        <w:rPr>
          <w:rFonts w:asciiTheme="minorHAnsi" w:hAnsiTheme="minorHAnsi" w:cstheme="minorHAnsi"/>
          <w:i/>
          <w:color w:val="000000"/>
        </w:rPr>
        <w:t>Self-Assessment of Preliminary Core Competencies</w:t>
      </w:r>
      <w:r w:rsidR="00C27749">
        <w:rPr>
          <w:rFonts w:asciiTheme="minorHAnsi" w:hAnsiTheme="minorHAnsi" w:cstheme="minorHAnsi"/>
          <w:color w:val="000000"/>
        </w:rPr>
        <w:t>”</w:t>
      </w:r>
      <w:r w:rsidR="00C27749" w:rsidRPr="00C27749">
        <w:rPr>
          <w:rFonts w:asciiTheme="minorHAnsi" w:hAnsiTheme="minorHAnsi" w:cstheme="minorHAnsi"/>
          <w:color w:val="000000"/>
        </w:rPr>
        <w:t xml:space="preserve"> – under the AKRI website </w:t>
      </w:r>
      <w:r w:rsidR="00C27749">
        <w:rPr>
          <w:rFonts w:asciiTheme="minorHAnsi" w:hAnsiTheme="minorHAnsi" w:cstheme="minorHAnsi"/>
          <w:color w:val="000000"/>
        </w:rPr>
        <w:t>“</w:t>
      </w:r>
      <w:r w:rsidR="00C27749" w:rsidRPr="00C27749">
        <w:rPr>
          <w:rFonts w:asciiTheme="minorHAnsi" w:hAnsiTheme="minorHAnsi" w:cstheme="minorHAnsi"/>
          <w:color w:val="000000"/>
        </w:rPr>
        <w:t>Training Tab</w:t>
      </w:r>
      <w:r w:rsidR="00C27749">
        <w:rPr>
          <w:rFonts w:asciiTheme="minorHAnsi" w:hAnsiTheme="minorHAnsi" w:cstheme="minorHAnsi"/>
          <w:color w:val="000000"/>
        </w:rPr>
        <w:t>”</w:t>
      </w:r>
      <w:r w:rsidRPr="00BF5B96">
        <w:rPr>
          <w:rFonts w:asciiTheme="minorHAnsi" w:hAnsiTheme="minorHAnsi" w:cstheme="minorHAnsi"/>
          <w:color w:val="000000"/>
        </w:rPr>
        <w:t xml:space="preserve"> </w:t>
      </w:r>
    </w:p>
    <w:p w14:paraId="7E02C13C" w14:textId="279DE92E" w:rsidR="00954D81" w:rsidRDefault="00200B16" w:rsidP="00C2774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720" w:right="-270"/>
        <w:contextualSpacing w:val="0"/>
        <w:rPr>
          <w:rFonts w:asciiTheme="minorHAnsi" w:hAnsiTheme="minorHAnsi" w:cstheme="minorHAnsi"/>
          <w:color w:val="000000"/>
        </w:rPr>
      </w:pPr>
      <w:r w:rsidRPr="00C27749">
        <w:rPr>
          <w:rFonts w:asciiTheme="minorHAnsi" w:hAnsiTheme="minorHAnsi" w:cstheme="minorHAnsi"/>
          <w:color w:val="000000"/>
        </w:rPr>
        <w:t>Applicants</w:t>
      </w:r>
      <w:r w:rsidR="000D7FFA" w:rsidRPr="00C27749">
        <w:rPr>
          <w:rFonts w:asciiTheme="minorHAnsi" w:hAnsiTheme="minorHAnsi" w:cstheme="minorHAnsi"/>
          <w:color w:val="000000"/>
        </w:rPr>
        <w:t xml:space="preserve"> </w:t>
      </w:r>
      <w:r w:rsidRPr="00C27749">
        <w:rPr>
          <w:rFonts w:asciiTheme="minorHAnsi" w:hAnsiTheme="minorHAnsi" w:cstheme="minorHAnsi"/>
          <w:color w:val="000000"/>
        </w:rPr>
        <w:t>s</w:t>
      </w:r>
      <w:r w:rsidR="00C411AC" w:rsidRPr="00C27749">
        <w:rPr>
          <w:rFonts w:asciiTheme="minorHAnsi" w:hAnsiTheme="minorHAnsi" w:cstheme="minorHAnsi"/>
          <w:color w:val="000000"/>
        </w:rPr>
        <w:t>ubmit</w:t>
      </w:r>
      <w:r w:rsidR="00954D81" w:rsidRPr="00C27749">
        <w:rPr>
          <w:rFonts w:asciiTheme="minorHAnsi" w:hAnsiTheme="minorHAnsi" w:cstheme="minorHAnsi"/>
          <w:color w:val="000000"/>
        </w:rPr>
        <w:t xml:space="preserve"> a narrative statement describing </w:t>
      </w:r>
      <w:r w:rsidRPr="00C27749">
        <w:rPr>
          <w:rFonts w:asciiTheme="minorHAnsi" w:hAnsiTheme="minorHAnsi" w:cstheme="minorHAnsi"/>
          <w:color w:val="000000"/>
        </w:rPr>
        <w:t>their</w:t>
      </w:r>
      <w:r w:rsidR="00954D81" w:rsidRPr="00C27749">
        <w:rPr>
          <w:rFonts w:asciiTheme="minorHAnsi" w:hAnsiTheme="minorHAnsi" w:cstheme="minorHAnsi"/>
          <w:color w:val="000000"/>
        </w:rPr>
        <w:t xml:space="preserve"> interest in the training and certification process</w:t>
      </w:r>
      <w:r w:rsidR="003F729B" w:rsidRPr="00C27749">
        <w:rPr>
          <w:rFonts w:asciiTheme="minorHAnsi" w:hAnsiTheme="minorHAnsi" w:cstheme="minorHAnsi"/>
          <w:color w:val="000000"/>
        </w:rPr>
        <w:t>,</w:t>
      </w:r>
      <w:r w:rsidR="00C411AC" w:rsidRPr="00C27749">
        <w:rPr>
          <w:rFonts w:asciiTheme="minorHAnsi" w:hAnsiTheme="minorHAnsi" w:cstheme="minorHAnsi"/>
          <w:color w:val="000000"/>
        </w:rPr>
        <w:t xml:space="preserve"> </w:t>
      </w:r>
      <w:r w:rsidR="00954D81" w:rsidRPr="00C27749">
        <w:rPr>
          <w:rFonts w:asciiTheme="minorHAnsi" w:hAnsiTheme="minorHAnsi" w:cstheme="minorHAnsi"/>
          <w:color w:val="000000"/>
        </w:rPr>
        <w:t xml:space="preserve">listing any previous group relations conference experience. </w:t>
      </w:r>
    </w:p>
    <w:p w14:paraId="34AEDB06" w14:textId="1D3654F5" w:rsidR="00C27749" w:rsidRDefault="00C27749" w:rsidP="008863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/>
        <w:ind w:left="720" w:right="-274"/>
        <w:contextualSpacing w:val="0"/>
        <w:rPr>
          <w:rFonts w:asciiTheme="minorHAnsi" w:hAnsiTheme="minorHAnsi" w:cstheme="minorHAnsi"/>
          <w:color w:val="000000"/>
        </w:rPr>
      </w:pPr>
      <w:r w:rsidRPr="00C27749">
        <w:rPr>
          <w:rFonts w:asciiTheme="minorHAnsi" w:hAnsiTheme="minorHAnsi" w:cstheme="minorHAnsi"/>
          <w:color w:val="000000"/>
        </w:rPr>
        <w:t>Two professional colleagues, at least one of whom must be an AKRI Member in good standing, submit assessments of the applicant’s current skill level across the six preliminary competencies.</w:t>
      </w:r>
    </w:p>
    <w:p w14:paraId="1D5CAD61" w14:textId="77777777" w:rsidR="008863A2" w:rsidRPr="008863A2" w:rsidRDefault="008863A2" w:rsidP="00CC7AE7">
      <w:pPr>
        <w:pStyle w:val="ListParagraph"/>
        <w:numPr>
          <w:ilvl w:val="0"/>
          <w:numId w:val="10"/>
        </w:numPr>
        <w:ind w:firstLine="0"/>
        <w:rPr>
          <w:rFonts w:asciiTheme="minorHAnsi" w:hAnsiTheme="minorHAnsi" w:cstheme="minorHAnsi"/>
          <w:color w:val="000000"/>
        </w:rPr>
      </w:pPr>
      <w:r w:rsidRPr="008863A2">
        <w:rPr>
          <w:rFonts w:asciiTheme="minorHAnsi" w:hAnsiTheme="minorHAnsi" w:cstheme="minorHAnsi"/>
          <w:color w:val="000000"/>
        </w:rPr>
        <w:t>A fee of $300 is due at the time of application.</w:t>
      </w:r>
    </w:p>
    <w:p w14:paraId="4866087B" w14:textId="77777777" w:rsidR="008863A2" w:rsidRPr="00C27749" w:rsidRDefault="008863A2" w:rsidP="008863A2">
      <w:pPr>
        <w:pStyle w:val="ListParagraph"/>
        <w:autoSpaceDE w:val="0"/>
        <w:autoSpaceDN w:val="0"/>
        <w:adjustRightInd w:val="0"/>
        <w:spacing w:after="120"/>
        <w:ind w:right="-274"/>
        <w:rPr>
          <w:rFonts w:asciiTheme="minorHAnsi" w:hAnsiTheme="minorHAnsi" w:cstheme="minorHAnsi"/>
          <w:color w:val="000000"/>
        </w:rPr>
      </w:pPr>
    </w:p>
    <w:p w14:paraId="5E458184" w14:textId="65854F23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Applications will be </w:t>
      </w:r>
      <w:r w:rsidR="001B757E">
        <w:rPr>
          <w:rFonts w:asciiTheme="minorHAnsi" w:hAnsiTheme="minorHAnsi" w:cstheme="minorHAnsi"/>
          <w:color w:val="000000"/>
        </w:rPr>
        <w:t>reviewed</w:t>
      </w:r>
      <w:r w:rsidRPr="00BF5B96">
        <w:rPr>
          <w:rFonts w:asciiTheme="minorHAnsi" w:hAnsiTheme="minorHAnsi" w:cstheme="minorHAnsi"/>
          <w:color w:val="000000"/>
        </w:rPr>
        <w:t xml:space="preserve"> by the Training </w:t>
      </w:r>
      <w:r w:rsidR="000D7FFA" w:rsidRPr="00BF5B96">
        <w:rPr>
          <w:rFonts w:asciiTheme="minorHAnsi" w:hAnsiTheme="minorHAnsi" w:cstheme="minorHAnsi"/>
          <w:color w:val="000000"/>
        </w:rPr>
        <w:t>&amp;</w:t>
      </w:r>
      <w:r w:rsidRPr="00BF5B96">
        <w:rPr>
          <w:rFonts w:asciiTheme="minorHAnsi" w:hAnsiTheme="minorHAnsi" w:cstheme="minorHAnsi"/>
          <w:color w:val="000000"/>
        </w:rPr>
        <w:t xml:space="preserve"> Certification Committee and </w:t>
      </w:r>
      <w:r w:rsidR="008863A2">
        <w:rPr>
          <w:rFonts w:asciiTheme="minorHAnsi" w:hAnsiTheme="minorHAnsi" w:cstheme="minorHAnsi"/>
          <w:color w:val="000000"/>
        </w:rPr>
        <w:t xml:space="preserve">applicants </w:t>
      </w:r>
      <w:r w:rsidR="00C27B83" w:rsidRPr="00BF5B96">
        <w:rPr>
          <w:rFonts w:asciiTheme="minorHAnsi" w:hAnsiTheme="minorHAnsi" w:cstheme="minorHAnsi"/>
          <w:color w:val="000000"/>
        </w:rPr>
        <w:t xml:space="preserve">will </w:t>
      </w:r>
      <w:r w:rsidRPr="00BF5B96">
        <w:rPr>
          <w:rFonts w:asciiTheme="minorHAnsi" w:hAnsiTheme="minorHAnsi" w:cstheme="minorHAnsi"/>
          <w:color w:val="000000"/>
        </w:rPr>
        <w:t xml:space="preserve">be </w:t>
      </w:r>
      <w:r w:rsidR="00200B16" w:rsidRPr="00BF5B96">
        <w:rPr>
          <w:rFonts w:asciiTheme="minorHAnsi" w:hAnsiTheme="minorHAnsi" w:cstheme="minorHAnsi"/>
          <w:color w:val="000000"/>
        </w:rPr>
        <w:t>notified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9B4BEF" w:rsidRPr="00BF5B96">
        <w:rPr>
          <w:rFonts w:asciiTheme="minorHAnsi" w:hAnsiTheme="minorHAnsi" w:cstheme="minorHAnsi"/>
          <w:color w:val="000000"/>
        </w:rPr>
        <w:t xml:space="preserve">of the Committee’s decision </w:t>
      </w:r>
      <w:r w:rsidRPr="00BF5B96">
        <w:rPr>
          <w:rFonts w:asciiTheme="minorHAnsi" w:hAnsiTheme="minorHAnsi" w:cstheme="minorHAnsi"/>
          <w:color w:val="000000"/>
        </w:rPr>
        <w:t>by email</w:t>
      </w:r>
      <w:r w:rsidR="005B37A0" w:rsidRPr="00BF5B96">
        <w:rPr>
          <w:rFonts w:asciiTheme="minorHAnsi" w:hAnsiTheme="minorHAnsi" w:cstheme="minorHAnsi"/>
          <w:color w:val="000000"/>
        </w:rPr>
        <w:t>.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8863A2">
        <w:rPr>
          <w:rFonts w:asciiTheme="minorHAnsi" w:hAnsiTheme="minorHAnsi" w:cstheme="minorHAnsi"/>
          <w:color w:val="000000"/>
        </w:rPr>
        <w:t xml:space="preserve">The second $300 </w:t>
      </w:r>
      <w:r w:rsidR="008863A2" w:rsidRPr="008863A2">
        <w:rPr>
          <w:rFonts w:asciiTheme="minorHAnsi" w:hAnsiTheme="minorHAnsi" w:cstheme="minorHAnsi"/>
          <w:color w:val="000000"/>
        </w:rPr>
        <w:t>fee is due when an Applicant is accepted.</w:t>
      </w:r>
      <w:r w:rsidR="00F46222">
        <w:rPr>
          <w:rFonts w:asciiTheme="minorHAnsi" w:hAnsiTheme="minorHAnsi" w:cstheme="minorHAnsi"/>
          <w:color w:val="000000"/>
        </w:rPr>
        <w:t xml:space="preserve">  </w:t>
      </w:r>
      <w:r w:rsidR="00200B16" w:rsidRPr="00BF5B96">
        <w:rPr>
          <w:rFonts w:asciiTheme="minorHAnsi" w:hAnsiTheme="minorHAnsi" w:cstheme="minorHAnsi"/>
          <w:color w:val="000000"/>
        </w:rPr>
        <w:t>Applicants</w:t>
      </w:r>
      <w:r w:rsidRPr="00BF5B96">
        <w:rPr>
          <w:rFonts w:asciiTheme="minorHAnsi" w:hAnsiTheme="minorHAnsi" w:cstheme="minorHAnsi"/>
          <w:color w:val="000000"/>
        </w:rPr>
        <w:t xml:space="preserve"> not accepted will be </w:t>
      </w:r>
      <w:r w:rsidR="00CC3610" w:rsidRPr="00BF5B96">
        <w:rPr>
          <w:rFonts w:asciiTheme="minorHAnsi" w:hAnsiTheme="minorHAnsi" w:cstheme="minorHAnsi"/>
          <w:color w:val="000000"/>
        </w:rPr>
        <w:t>provided with</w:t>
      </w:r>
      <w:r w:rsidRPr="00BF5B96">
        <w:rPr>
          <w:rFonts w:asciiTheme="minorHAnsi" w:hAnsiTheme="minorHAnsi" w:cstheme="minorHAnsi"/>
          <w:color w:val="000000"/>
        </w:rPr>
        <w:t xml:space="preserve"> recommendations</w:t>
      </w:r>
      <w:r w:rsidR="009B4BEF" w:rsidRPr="00BF5B96">
        <w:rPr>
          <w:rFonts w:asciiTheme="minorHAnsi" w:hAnsiTheme="minorHAnsi" w:cstheme="minorHAnsi"/>
          <w:color w:val="000000"/>
        </w:rPr>
        <w:t xml:space="preserve"> </w:t>
      </w:r>
      <w:r w:rsidR="00200B16" w:rsidRPr="00BF5B96">
        <w:rPr>
          <w:rFonts w:asciiTheme="minorHAnsi" w:hAnsiTheme="minorHAnsi" w:cstheme="minorHAnsi"/>
          <w:color w:val="000000"/>
        </w:rPr>
        <w:t>should they wish to reapply</w:t>
      </w:r>
      <w:r w:rsidRPr="00BF5B96">
        <w:rPr>
          <w:rFonts w:asciiTheme="minorHAnsi" w:hAnsiTheme="minorHAnsi" w:cstheme="minorHAnsi"/>
          <w:color w:val="000000"/>
        </w:rPr>
        <w:t xml:space="preserve">. </w:t>
      </w:r>
    </w:p>
    <w:p w14:paraId="40440D75" w14:textId="58D1A1F6" w:rsidR="00CC3610" w:rsidRDefault="00CC3610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D3F5133" w14:textId="77777777" w:rsidR="00A27F7D" w:rsidRPr="00BF5B96" w:rsidRDefault="00A27F7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bookmarkEnd w:id="1"/>
    <w:p w14:paraId="6A68DF68" w14:textId="1A215EB2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sz w:val="26"/>
          <w:szCs w:val="26"/>
        </w:rPr>
      </w:pPr>
      <w:r w:rsidRPr="00BF5B96">
        <w:rPr>
          <w:rFonts w:asciiTheme="minorHAnsi" w:hAnsiTheme="minorHAnsi" w:cstheme="minorHAnsi"/>
          <w:b/>
          <w:color w:val="0000FF"/>
          <w:sz w:val="26"/>
          <w:szCs w:val="26"/>
        </w:rPr>
        <w:t>Step 2</w:t>
      </w:r>
      <w:r w:rsidR="004C6160" w:rsidRPr="00BF5B96">
        <w:rPr>
          <w:rFonts w:asciiTheme="minorHAnsi" w:hAnsiTheme="minorHAnsi" w:cstheme="minorHAnsi"/>
          <w:b/>
          <w:color w:val="0000FF"/>
          <w:sz w:val="26"/>
          <w:szCs w:val="26"/>
        </w:rPr>
        <w:t>:</w:t>
      </w:r>
      <w:r w:rsidRPr="00BF5B96">
        <w:rPr>
          <w:rFonts w:asciiTheme="minorHAnsi" w:hAnsiTheme="minorHAnsi" w:cstheme="minorHAnsi"/>
          <w:b/>
          <w:color w:val="0000FF"/>
          <w:sz w:val="26"/>
          <w:szCs w:val="26"/>
        </w:rPr>
        <w:t xml:space="preserve"> Initial Training and Competency Development</w:t>
      </w:r>
    </w:p>
    <w:p w14:paraId="4F398335" w14:textId="08E685A6" w:rsidR="00C66880" w:rsidRPr="00BF5B96" w:rsidRDefault="00C66880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C5C103D" w14:textId="274C983C" w:rsidR="00993DDD" w:rsidRPr="00BF5B96" w:rsidRDefault="00993DDD" w:rsidP="000D7FFA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BF5B96">
        <w:rPr>
          <w:rFonts w:asciiTheme="minorHAnsi" w:hAnsiTheme="minorHAnsi" w:cstheme="minorHAnsi"/>
          <w:bCs/>
          <w:color w:val="000000"/>
        </w:rPr>
        <w:t xml:space="preserve">Trainees begin by </w:t>
      </w:r>
      <w:r w:rsidR="00495ECD" w:rsidRPr="00BF5B96">
        <w:rPr>
          <w:rFonts w:asciiTheme="minorHAnsi" w:hAnsiTheme="minorHAnsi" w:cstheme="minorHAnsi"/>
          <w:bCs/>
          <w:color w:val="000000"/>
        </w:rPr>
        <w:t>working on</w:t>
      </w:r>
      <w:r w:rsidRPr="00BF5B96">
        <w:rPr>
          <w:rFonts w:asciiTheme="minorHAnsi" w:hAnsiTheme="minorHAnsi" w:cstheme="minorHAnsi"/>
          <w:bCs/>
          <w:color w:val="000000"/>
        </w:rPr>
        <w:t xml:space="preserve"> the introspective and intrapsychic skills needed to support good boundary work in their consultation to groups.</w:t>
      </w:r>
      <w:r w:rsidR="00F7421D" w:rsidRPr="00BF5B96">
        <w:rPr>
          <w:rFonts w:asciiTheme="minorHAnsi" w:hAnsiTheme="minorHAnsi" w:cstheme="minorHAnsi"/>
          <w:bCs/>
          <w:color w:val="000000"/>
        </w:rPr>
        <w:t xml:space="preserve"> </w:t>
      </w:r>
    </w:p>
    <w:p w14:paraId="7BAEF7CF" w14:textId="77777777" w:rsidR="00993DDD" w:rsidRPr="00BF5B96" w:rsidRDefault="00993DD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3A45067" w14:textId="7E699316" w:rsidR="00164009" w:rsidRPr="00BF5B96" w:rsidRDefault="00993DD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Upon acceptance, </w:t>
      </w:r>
      <w:r w:rsidR="00164009" w:rsidRPr="00BF5B96">
        <w:rPr>
          <w:rFonts w:asciiTheme="minorHAnsi" w:hAnsiTheme="minorHAnsi" w:cstheme="minorHAnsi"/>
          <w:color w:val="000000"/>
        </w:rPr>
        <w:t xml:space="preserve">trainees will </w:t>
      </w:r>
      <w:r w:rsidR="009B26E7" w:rsidRPr="00BF5B96">
        <w:rPr>
          <w:rFonts w:asciiTheme="minorHAnsi" w:hAnsiTheme="minorHAnsi" w:cstheme="minorHAnsi"/>
          <w:color w:val="000000"/>
        </w:rPr>
        <w:t xml:space="preserve">need to find a mentor.  Mentors must be chosen </w:t>
      </w:r>
      <w:r w:rsidR="009B26E7" w:rsidRPr="00BF5B96">
        <w:rPr>
          <w:rFonts w:asciiTheme="minorHAnsi" w:hAnsiTheme="minorHAnsi" w:cstheme="minorHAnsi"/>
        </w:rPr>
        <w:t xml:space="preserve">from a list of approved AKRI mentors which can be found on the website under the </w:t>
      </w:r>
      <w:r w:rsidR="007E30E2">
        <w:rPr>
          <w:rFonts w:asciiTheme="minorHAnsi" w:hAnsiTheme="minorHAnsi" w:cstheme="minorHAnsi"/>
          <w:color w:val="000000"/>
        </w:rPr>
        <w:t>“Training Tab</w:t>
      </w:r>
      <w:r w:rsidR="001B757E" w:rsidRPr="00BF5B96">
        <w:rPr>
          <w:rFonts w:asciiTheme="minorHAnsi" w:hAnsiTheme="minorHAnsi" w:cstheme="minorHAnsi"/>
        </w:rPr>
        <w:t>.</w:t>
      </w:r>
      <w:r w:rsidR="007E30E2">
        <w:rPr>
          <w:rFonts w:asciiTheme="minorHAnsi" w:hAnsiTheme="minorHAnsi" w:cstheme="minorHAnsi"/>
          <w:color w:val="000000"/>
        </w:rPr>
        <w:t>”</w:t>
      </w:r>
      <w:r w:rsidR="009B26E7" w:rsidRPr="00BF5B96">
        <w:rPr>
          <w:rFonts w:asciiTheme="minorHAnsi" w:hAnsiTheme="minorHAnsi" w:cstheme="minorHAnsi"/>
        </w:rPr>
        <w:t xml:space="preserve"> </w:t>
      </w:r>
      <w:r w:rsidR="0006587A">
        <w:rPr>
          <w:rFonts w:asciiTheme="minorHAnsi" w:hAnsiTheme="minorHAnsi" w:cstheme="minorHAnsi"/>
        </w:rPr>
        <w:t>While securing a mentor is the responsibility of the trainee, the T&amp;C committee is available to offer advice.</w:t>
      </w:r>
    </w:p>
    <w:p w14:paraId="3EF54D53" w14:textId="77777777" w:rsidR="00164009" w:rsidRPr="00BF5B96" w:rsidRDefault="00164009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8E13F21" w14:textId="783E9A42" w:rsidR="00993DDD" w:rsidRPr="00BF5B96" w:rsidRDefault="00164009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  <w:color w:val="000000"/>
        </w:rPr>
        <w:t>T</w:t>
      </w:r>
      <w:r w:rsidR="00993DDD" w:rsidRPr="00BF5B96">
        <w:rPr>
          <w:rFonts w:asciiTheme="minorHAnsi" w:hAnsiTheme="minorHAnsi" w:cstheme="minorHAnsi"/>
          <w:color w:val="000000"/>
        </w:rPr>
        <w:t xml:space="preserve">rainees will </w:t>
      </w:r>
      <w:r w:rsidRPr="00BF5B96">
        <w:rPr>
          <w:rFonts w:asciiTheme="minorHAnsi" w:hAnsiTheme="minorHAnsi" w:cstheme="minorHAnsi"/>
          <w:color w:val="000000"/>
        </w:rPr>
        <w:t xml:space="preserve">also </w:t>
      </w:r>
      <w:r w:rsidR="00993DDD" w:rsidRPr="00BF5B96">
        <w:rPr>
          <w:rFonts w:asciiTheme="minorHAnsi" w:hAnsiTheme="minorHAnsi" w:cstheme="minorHAnsi"/>
          <w:color w:val="000000"/>
        </w:rPr>
        <w:t xml:space="preserve">receive </w:t>
      </w:r>
      <w:r w:rsidR="00993DDD" w:rsidRPr="00BF5B96">
        <w:rPr>
          <w:rFonts w:asciiTheme="minorHAnsi" w:hAnsiTheme="minorHAnsi" w:cstheme="minorHAnsi"/>
        </w:rPr>
        <w:t>a complete set of Group Relations Readers (</w:t>
      </w:r>
      <w:r w:rsidR="00F46222">
        <w:rPr>
          <w:rFonts w:asciiTheme="minorHAnsi" w:hAnsiTheme="minorHAnsi" w:cstheme="minorHAnsi"/>
        </w:rPr>
        <w:t>V</w:t>
      </w:r>
      <w:r w:rsidR="00993DDD" w:rsidRPr="00BF5B96">
        <w:rPr>
          <w:rFonts w:asciiTheme="minorHAnsi" w:hAnsiTheme="minorHAnsi" w:cstheme="minorHAnsi"/>
        </w:rPr>
        <w:t xml:space="preserve">ols. 1-3) and links to two </w:t>
      </w:r>
      <w:r w:rsidR="0006587A">
        <w:rPr>
          <w:rFonts w:asciiTheme="minorHAnsi" w:hAnsiTheme="minorHAnsi" w:cstheme="minorHAnsi"/>
        </w:rPr>
        <w:t xml:space="preserve">required </w:t>
      </w:r>
      <w:r w:rsidR="00993DDD" w:rsidRPr="00BF5B96">
        <w:rPr>
          <w:rFonts w:asciiTheme="minorHAnsi" w:hAnsiTheme="minorHAnsi" w:cstheme="minorHAnsi"/>
        </w:rPr>
        <w:t xml:space="preserve">webinars. These materials </w:t>
      </w:r>
      <w:r w:rsidRPr="00BF5B96">
        <w:rPr>
          <w:rFonts w:asciiTheme="minorHAnsi" w:hAnsiTheme="minorHAnsi" w:cstheme="minorHAnsi"/>
        </w:rPr>
        <w:t>offer</w:t>
      </w:r>
      <w:r w:rsidR="00993DDD" w:rsidRPr="00BF5B96">
        <w:rPr>
          <w:rFonts w:asciiTheme="minorHAnsi" w:hAnsiTheme="minorHAnsi" w:cstheme="minorHAnsi"/>
        </w:rPr>
        <w:t xml:space="preserve"> a basic grounding in the theory, history, and literature of group relations consultation in the Tavistock tradition, as well as an opportunity to observe and consider group dynamics in a small study group within a conference. </w:t>
      </w:r>
    </w:p>
    <w:p w14:paraId="75D18DF2" w14:textId="77777777" w:rsidR="00993DDD" w:rsidRPr="00BF5B96" w:rsidRDefault="00993DDD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C6B71AD" w14:textId="000FF2E2" w:rsidR="00C66880" w:rsidRDefault="00993DD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lastRenderedPageBreak/>
        <w:t>When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164009" w:rsidRPr="00BF5B96">
        <w:rPr>
          <w:rFonts w:asciiTheme="minorHAnsi" w:hAnsiTheme="minorHAnsi" w:cstheme="minorHAnsi"/>
          <w:color w:val="000000"/>
        </w:rPr>
        <w:t>trainee</w:t>
      </w:r>
      <w:r w:rsidR="00C97785" w:rsidRPr="00BF5B96">
        <w:rPr>
          <w:rFonts w:asciiTheme="minorHAnsi" w:hAnsiTheme="minorHAnsi" w:cstheme="minorHAnsi"/>
          <w:color w:val="000000"/>
        </w:rPr>
        <w:t>s</w:t>
      </w:r>
      <w:r w:rsidR="00164009" w:rsidRPr="00BF5B96">
        <w:rPr>
          <w:rFonts w:asciiTheme="minorHAnsi" w:hAnsiTheme="minorHAnsi" w:cstheme="minorHAnsi"/>
          <w:color w:val="000000"/>
        </w:rPr>
        <w:t xml:space="preserve"> </w:t>
      </w:r>
      <w:r w:rsidR="00C66880" w:rsidRPr="00BF5B96">
        <w:rPr>
          <w:rFonts w:asciiTheme="minorHAnsi" w:hAnsiTheme="minorHAnsi" w:cstheme="minorHAnsi"/>
          <w:color w:val="000000"/>
        </w:rPr>
        <w:t xml:space="preserve">believe </w:t>
      </w:r>
      <w:r w:rsidRPr="00BF5B96">
        <w:rPr>
          <w:rFonts w:asciiTheme="minorHAnsi" w:hAnsiTheme="minorHAnsi" w:cstheme="minorHAnsi"/>
          <w:color w:val="000000"/>
        </w:rPr>
        <w:t>they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F46222">
        <w:rPr>
          <w:rFonts w:asciiTheme="minorHAnsi" w:hAnsiTheme="minorHAnsi" w:cstheme="minorHAnsi"/>
          <w:color w:val="000000"/>
        </w:rPr>
        <w:t>are ready</w:t>
      </w:r>
      <w:r w:rsidR="00C66880" w:rsidRPr="00BF5B96">
        <w:rPr>
          <w:rFonts w:asciiTheme="minorHAnsi" w:hAnsiTheme="minorHAnsi" w:cstheme="minorHAnsi"/>
          <w:color w:val="000000"/>
        </w:rPr>
        <w:t xml:space="preserve">, </w:t>
      </w:r>
      <w:r w:rsidR="00F7421D" w:rsidRPr="00BF5B96">
        <w:rPr>
          <w:rFonts w:asciiTheme="minorHAnsi" w:hAnsiTheme="minorHAnsi" w:cstheme="minorHAnsi"/>
          <w:color w:val="000000"/>
        </w:rPr>
        <w:t>they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9B26E7" w:rsidRPr="00BF5B96">
        <w:rPr>
          <w:rFonts w:asciiTheme="minorHAnsi" w:hAnsiTheme="minorHAnsi" w:cstheme="minorHAnsi"/>
          <w:color w:val="000000"/>
        </w:rPr>
        <w:t>may</w:t>
      </w:r>
      <w:r w:rsidR="00C66880" w:rsidRPr="00BF5B96">
        <w:rPr>
          <w:rFonts w:asciiTheme="minorHAnsi" w:hAnsiTheme="minorHAnsi" w:cstheme="minorHAnsi"/>
          <w:color w:val="000000"/>
        </w:rPr>
        <w:t xml:space="preserve"> apply for Consultant </w:t>
      </w:r>
      <w:r w:rsidR="00C66880" w:rsidRPr="00BF5B96">
        <w:rPr>
          <w:rFonts w:asciiTheme="minorHAnsi" w:hAnsiTheme="minorHAnsi" w:cstheme="minorHAnsi"/>
        </w:rPr>
        <w:t>Candidacy</w:t>
      </w:r>
      <w:r w:rsidR="00F7421D" w:rsidRPr="00BF5B96">
        <w:rPr>
          <w:rFonts w:asciiTheme="minorHAnsi" w:hAnsiTheme="minorHAnsi" w:cstheme="minorHAnsi"/>
        </w:rPr>
        <w:t xml:space="preserve"> </w:t>
      </w:r>
      <w:r w:rsidR="00191496" w:rsidRPr="00BF5B96">
        <w:rPr>
          <w:rFonts w:asciiTheme="minorHAnsi" w:hAnsiTheme="minorHAnsi" w:cstheme="minorHAnsi"/>
        </w:rPr>
        <w:t xml:space="preserve">status </w:t>
      </w:r>
      <w:r w:rsidR="00F7421D" w:rsidRPr="00BF5B96">
        <w:rPr>
          <w:rFonts w:asciiTheme="minorHAnsi" w:hAnsiTheme="minorHAnsi" w:cstheme="minorHAnsi"/>
        </w:rPr>
        <w:t xml:space="preserve">by submitting </w:t>
      </w:r>
      <w:r w:rsidR="00191496" w:rsidRPr="00BF5B96">
        <w:rPr>
          <w:rFonts w:asciiTheme="minorHAnsi" w:hAnsiTheme="minorHAnsi" w:cstheme="minorHAnsi"/>
        </w:rPr>
        <w:t xml:space="preserve">a </w:t>
      </w:r>
      <w:r w:rsidR="00C66880" w:rsidRPr="00BF5B96">
        <w:rPr>
          <w:rFonts w:asciiTheme="minorHAnsi" w:hAnsiTheme="minorHAnsi" w:cstheme="minorHAnsi"/>
          <w:color w:val="000000"/>
        </w:rPr>
        <w:t>self-assessment</w:t>
      </w:r>
      <w:r w:rsidR="009B26E7" w:rsidRPr="00BF5B96">
        <w:rPr>
          <w:rFonts w:asciiTheme="minorHAnsi" w:hAnsiTheme="minorHAnsi" w:cstheme="minorHAnsi"/>
          <w:color w:val="000000"/>
        </w:rPr>
        <w:t xml:space="preserve"> that involves a</w:t>
      </w:r>
      <w:r w:rsidR="005C4E65" w:rsidRPr="00BF5B96">
        <w:rPr>
          <w:rFonts w:asciiTheme="minorHAnsi" w:hAnsiTheme="minorHAnsi" w:cstheme="minorHAnsi"/>
          <w:color w:val="000000"/>
        </w:rPr>
        <w:t xml:space="preserve"> </w:t>
      </w:r>
      <w:r w:rsidR="00C66880" w:rsidRPr="00BF5B96">
        <w:rPr>
          <w:rFonts w:asciiTheme="minorHAnsi" w:hAnsiTheme="minorHAnsi" w:cstheme="minorHAnsi"/>
          <w:color w:val="000000"/>
        </w:rPr>
        <w:t xml:space="preserve">narrative </w:t>
      </w:r>
      <w:r w:rsidRPr="00BF5B96">
        <w:rPr>
          <w:rFonts w:asciiTheme="minorHAnsi" w:hAnsiTheme="minorHAnsi" w:cstheme="minorHAnsi"/>
          <w:color w:val="000000"/>
        </w:rPr>
        <w:t>description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B01D01" w:rsidRPr="00BF5B96">
        <w:rPr>
          <w:rFonts w:asciiTheme="minorHAnsi" w:hAnsiTheme="minorHAnsi" w:cstheme="minorHAnsi"/>
          <w:color w:val="000000"/>
        </w:rPr>
        <w:t xml:space="preserve">of each </w:t>
      </w:r>
      <w:r w:rsidR="00F46222">
        <w:rPr>
          <w:rFonts w:asciiTheme="minorHAnsi" w:hAnsiTheme="minorHAnsi" w:cstheme="minorHAnsi"/>
          <w:color w:val="000000"/>
        </w:rPr>
        <w:t xml:space="preserve">of the </w:t>
      </w:r>
      <w:r w:rsidR="00B01D01" w:rsidRPr="00BF5B96">
        <w:rPr>
          <w:rFonts w:asciiTheme="minorHAnsi" w:hAnsiTheme="minorHAnsi" w:cstheme="minorHAnsi"/>
          <w:color w:val="000000"/>
        </w:rPr>
        <w:t>competenc</w:t>
      </w:r>
      <w:r w:rsidR="00F46222">
        <w:rPr>
          <w:rFonts w:asciiTheme="minorHAnsi" w:hAnsiTheme="minorHAnsi" w:cstheme="minorHAnsi"/>
          <w:color w:val="000000"/>
        </w:rPr>
        <w:t xml:space="preserve">ies required </w:t>
      </w:r>
      <w:r w:rsidR="002D2334">
        <w:rPr>
          <w:rFonts w:asciiTheme="minorHAnsi" w:hAnsiTheme="minorHAnsi" w:cstheme="minorHAnsi"/>
          <w:color w:val="000000"/>
        </w:rPr>
        <w:t>to work as a Consultant Candidate</w:t>
      </w:r>
      <w:r w:rsidR="00B01D01" w:rsidRPr="00BF5B96">
        <w:rPr>
          <w:rFonts w:asciiTheme="minorHAnsi" w:hAnsiTheme="minorHAnsi" w:cstheme="minorHAnsi"/>
          <w:color w:val="000000"/>
        </w:rPr>
        <w:t xml:space="preserve">, specific examples of </w:t>
      </w:r>
      <w:r w:rsidR="00F7421D" w:rsidRPr="00BF5B96">
        <w:rPr>
          <w:rFonts w:asciiTheme="minorHAnsi" w:hAnsiTheme="minorHAnsi" w:cstheme="minorHAnsi"/>
          <w:color w:val="000000"/>
        </w:rPr>
        <w:t xml:space="preserve">their </w:t>
      </w:r>
      <w:r w:rsidR="00B01D01" w:rsidRPr="00BF5B96">
        <w:rPr>
          <w:rFonts w:asciiTheme="minorHAnsi" w:hAnsiTheme="minorHAnsi" w:cstheme="minorHAnsi"/>
          <w:color w:val="000000"/>
        </w:rPr>
        <w:t>attempts</w:t>
      </w:r>
      <w:r w:rsidR="005C4E65" w:rsidRPr="00BF5B96">
        <w:rPr>
          <w:rFonts w:asciiTheme="minorHAnsi" w:hAnsiTheme="minorHAnsi" w:cstheme="minorHAnsi"/>
          <w:color w:val="000000"/>
        </w:rPr>
        <w:t xml:space="preserve"> </w:t>
      </w:r>
      <w:r w:rsidR="00F7421D" w:rsidRPr="00BF5B96">
        <w:rPr>
          <w:rFonts w:asciiTheme="minorHAnsi" w:hAnsiTheme="minorHAnsi" w:cstheme="minorHAnsi"/>
          <w:color w:val="000000"/>
        </w:rPr>
        <w:t xml:space="preserve">to apply </w:t>
      </w:r>
      <w:r w:rsidR="00F46222">
        <w:rPr>
          <w:rFonts w:asciiTheme="minorHAnsi" w:hAnsiTheme="minorHAnsi" w:cstheme="minorHAnsi"/>
          <w:color w:val="000000"/>
        </w:rPr>
        <w:t>them</w:t>
      </w:r>
      <w:r w:rsidR="006C4660" w:rsidRPr="00BF5B96">
        <w:rPr>
          <w:rFonts w:asciiTheme="minorHAnsi" w:hAnsiTheme="minorHAnsi" w:cstheme="minorHAnsi"/>
          <w:color w:val="000000"/>
        </w:rPr>
        <w:t>, what</w:t>
      </w:r>
      <w:r w:rsidR="005C4E65" w:rsidRPr="00BF5B96">
        <w:rPr>
          <w:rFonts w:asciiTheme="minorHAnsi" w:hAnsiTheme="minorHAnsi" w:cstheme="minorHAnsi"/>
          <w:color w:val="000000"/>
        </w:rPr>
        <w:t xml:space="preserve"> </w:t>
      </w:r>
      <w:r w:rsidR="00F7421D" w:rsidRPr="00BF5B96">
        <w:rPr>
          <w:rFonts w:asciiTheme="minorHAnsi" w:hAnsiTheme="minorHAnsi" w:cstheme="minorHAnsi"/>
          <w:color w:val="000000"/>
        </w:rPr>
        <w:t>they</w:t>
      </w:r>
      <w:r w:rsidR="005C4E65" w:rsidRPr="00BF5B96">
        <w:rPr>
          <w:rFonts w:asciiTheme="minorHAnsi" w:hAnsiTheme="minorHAnsi" w:cstheme="minorHAnsi"/>
          <w:color w:val="000000"/>
        </w:rPr>
        <w:t xml:space="preserve"> learned from </w:t>
      </w:r>
      <w:r w:rsidR="00F7421D" w:rsidRPr="00BF5B96">
        <w:rPr>
          <w:rFonts w:asciiTheme="minorHAnsi" w:hAnsiTheme="minorHAnsi" w:cstheme="minorHAnsi"/>
          <w:color w:val="000000"/>
        </w:rPr>
        <w:t>each</w:t>
      </w:r>
      <w:r w:rsidR="005C4E65" w:rsidRPr="00BF5B96">
        <w:rPr>
          <w:rFonts w:asciiTheme="minorHAnsi" w:hAnsiTheme="minorHAnsi" w:cstheme="minorHAnsi"/>
          <w:color w:val="000000"/>
        </w:rPr>
        <w:t xml:space="preserve"> </w:t>
      </w:r>
      <w:r w:rsidR="009B26E7" w:rsidRPr="00BF5B96">
        <w:rPr>
          <w:rFonts w:asciiTheme="minorHAnsi" w:hAnsiTheme="minorHAnsi" w:cstheme="minorHAnsi"/>
          <w:color w:val="000000"/>
        </w:rPr>
        <w:t>attempt</w:t>
      </w:r>
      <w:r w:rsidR="00B01D01" w:rsidRPr="00BF5B96">
        <w:rPr>
          <w:rFonts w:asciiTheme="minorHAnsi" w:hAnsiTheme="minorHAnsi" w:cstheme="minorHAnsi"/>
          <w:color w:val="000000"/>
        </w:rPr>
        <w:t xml:space="preserve">, and </w:t>
      </w:r>
      <w:r w:rsidR="00164009" w:rsidRPr="00BF5B96">
        <w:rPr>
          <w:rFonts w:asciiTheme="minorHAnsi" w:hAnsiTheme="minorHAnsi" w:cstheme="minorHAnsi"/>
          <w:color w:val="000000"/>
        </w:rPr>
        <w:t>how they</w:t>
      </w:r>
      <w:r w:rsidR="00F7421D" w:rsidRPr="00BF5B96">
        <w:rPr>
          <w:rFonts w:asciiTheme="minorHAnsi" w:hAnsiTheme="minorHAnsi" w:cstheme="minorHAnsi"/>
          <w:color w:val="000000"/>
        </w:rPr>
        <w:t xml:space="preserve"> </w:t>
      </w:r>
      <w:r w:rsidR="0006587A">
        <w:rPr>
          <w:rFonts w:asciiTheme="minorHAnsi" w:hAnsiTheme="minorHAnsi" w:cstheme="minorHAnsi"/>
          <w:color w:val="000000"/>
        </w:rPr>
        <w:t>used</w:t>
      </w:r>
      <w:r w:rsidR="005223C9" w:rsidRPr="00BF5B96">
        <w:rPr>
          <w:rFonts w:asciiTheme="minorHAnsi" w:hAnsiTheme="minorHAnsi" w:cstheme="minorHAnsi"/>
          <w:color w:val="000000"/>
        </w:rPr>
        <w:t xml:space="preserve"> </w:t>
      </w:r>
      <w:r w:rsidR="00C97785" w:rsidRPr="00BF5B96">
        <w:rPr>
          <w:rFonts w:asciiTheme="minorHAnsi" w:hAnsiTheme="minorHAnsi" w:cstheme="minorHAnsi"/>
          <w:color w:val="000000"/>
        </w:rPr>
        <w:t>that knowledge</w:t>
      </w:r>
      <w:r w:rsidR="00B01D01" w:rsidRPr="00BF5B96">
        <w:rPr>
          <w:rFonts w:asciiTheme="minorHAnsi" w:hAnsiTheme="minorHAnsi" w:cstheme="minorHAnsi"/>
          <w:color w:val="000000"/>
        </w:rPr>
        <w:t xml:space="preserve">. </w:t>
      </w:r>
      <w:r w:rsidR="00191496" w:rsidRPr="00BF5B96">
        <w:rPr>
          <w:rFonts w:asciiTheme="minorHAnsi" w:hAnsiTheme="minorHAnsi" w:cstheme="minorHAnsi"/>
          <w:color w:val="000000"/>
        </w:rPr>
        <w:t>The self-assessment form</w:t>
      </w:r>
      <w:r w:rsidR="00F46222">
        <w:rPr>
          <w:rFonts w:asciiTheme="minorHAnsi" w:hAnsiTheme="minorHAnsi" w:cstheme="minorHAnsi"/>
          <w:color w:val="000000"/>
        </w:rPr>
        <w:t xml:space="preserve"> </w:t>
      </w:r>
      <w:r w:rsidR="00F46222" w:rsidRPr="00F46222">
        <w:rPr>
          <w:rFonts w:asciiTheme="minorHAnsi" w:hAnsiTheme="minorHAnsi" w:cstheme="minorHAnsi"/>
          <w:color w:val="000000"/>
        </w:rPr>
        <w:t xml:space="preserve">– </w:t>
      </w:r>
      <w:r w:rsidR="00F46222" w:rsidRPr="00F46222">
        <w:rPr>
          <w:rFonts w:asciiTheme="minorHAnsi" w:hAnsiTheme="minorHAnsi" w:cstheme="minorHAnsi"/>
          <w:i/>
          <w:color w:val="000000"/>
        </w:rPr>
        <w:t>Request for Advancement to Consultant Candidacy</w:t>
      </w:r>
      <w:r w:rsidR="00F46222" w:rsidRPr="00F46222">
        <w:rPr>
          <w:rFonts w:asciiTheme="minorHAnsi" w:hAnsiTheme="minorHAnsi" w:cstheme="minorHAnsi"/>
          <w:color w:val="000000"/>
        </w:rPr>
        <w:t xml:space="preserve"> - can also be found at the AKRI website under </w:t>
      </w:r>
      <w:r w:rsidR="00191496" w:rsidRPr="00BF5B96">
        <w:rPr>
          <w:rFonts w:asciiTheme="minorHAnsi" w:hAnsiTheme="minorHAnsi" w:cstheme="minorHAnsi"/>
          <w:color w:val="000000"/>
        </w:rPr>
        <w:t xml:space="preserve">the </w:t>
      </w:r>
      <w:r w:rsidR="007E30E2">
        <w:rPr>
          <w:rFonts w:asciiTheme="minorHAnsi" w:hAnsiTheme="minorHAnsi" w:cstheme="minorHAnsi"/>
          <w:color w:val="000000"/>
        </w:rPr>
        <w:t>“Training Tab”</w:t>
      </w:r>
      <w:r w:rsidR="00191496" w:rsidRPr="00BF5B96">
        <w:rPr>
          <w:rFonts w:asciiTheme="minorHAnsi" w:hAnsiTheme="minorHAnsi" w:cstheme="minorHAnsi"/>
          <w:color w:val="000000"/>
        </w:rPr>
        <w:t>.</w:t>
      </w:r>
      <w:r w:rsidR="00F46222" w:rsidRPr="00F46222">
        <w:t xml:space="preserve"> </w:t>
      </w:r>
      <w:r w:rsidR="00F46222">
        <w:rPr>
          <w:rFonts w:asciiTheme="minorHAnsi" w:hAnsiTheme="minorHAnsi" w:cstheme="minorHAnsi"/>
          <w:color w:val="000000"/>
        </w:rPr>
        <w:t>T</w:t>
      </w:r>
      <w:r w:rsidR="00F46222" w:rsidRPr="00F46222">
        <w:rPr>
          <w:rFonts w:asciiTheme="minorHAnsi" w:hAnsiTheme="minorHAnsi" w:cstheme="minorHAnsi"/>
          <w:color w:val="000000"/>
        </w:rPr>
        <w:t xml:space="preserve">his is completed in collaboration with the </w:t>
      </w:r>
      <w:r w:rsidR="00F46222">
        <w:rPr>
          <w:rFonts w:asciiTheme="minorHAnsi" w:hAnsiTheme="minorHAnsi" w:cstheme="minorHAnsi"/>
          <w:color w:val="000000"/>
        </w:rPr>
        <w:t>candidate’s m</w:t>
      </w:r>
      <w:r w:rsidR="00F46222" w:rsidRPr="00F46222">
        <w:rPr>
          <w:rFonts w:asciiTheme="minorHAnsi" w:hAnsiTheme="minorHAnsi" w:cstheme="minorHAnsi"/>
          <w:color w:val="000000"/>
        </w:rPr>
        <w:t>entor</w:t>
      </w:r>
      <w:r w:rsidR="00F46222">
        <w:rPr>
          <w:rFonts w:asciiTheme="minorHAnsi" w:hAnsiTheme="minorHAnsi" w:cstheme="minorHAnsi"/>
          <w:color w:val="000000"/>
        </w:rPr>
        <w:t>, who</w:t>
      </w:r>
      <w:r w:rsidR="00F46222" w:rsidRPr="00F46222">
        <w:rPr>
          <w:rFonts w:asciiTheme="minorHAnsi" w:hAnsiTheme="minorHAnsi" w:cstheme="minorHAnsi"/>
          <w:color w:val="000000"/>
        </w:rPr>
        <w:t xml:space="preserve"> sends a brief endorsement</w:t>
      </w:r>
      <w:r w:rsidR="00F46222">
        <w:rPr>
          <w:rFonts w:asciiTheme="minorHAnsi" w:hAnsiTheme="minorHAnsi" w:cstheme="minorHAnsi"/>
          <w:color w:val="000000"/>
        </w:rPr>
        <w:t>.</w:t>
      </w:r>
    </w:p>
    <w:p w14:paraId="6E469EE9" w14:textId="264B38B9" w:rsidR="0006587A" w:rsidRDefault="0006587A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CBD039" w14:textId="023B2087" w:rsidR="0006587A" w:rsidRPr="00BF5B96" w:rsidRDefault="0006587A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third $300 payment must accompany the Request for Advancement.</w:t>
      </w:r>
    </w:p>
    <w:p w14:paraId="70F4E97D" w14:textId="77777777" w:rsidR="00C66880" w:rsidRPr="00BF5B96" w:rsidRDefault="00C66880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EAE531F" w14:textId="48CEC714" w:rsidR="00C66880" w:rsidRPr="00BF5B96" w:rsidRDefault="005C4E65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>If</w:t>
      </w:r>
      <w:r w:rsidR="009B26E7" w:rsidRPr="00BF5B96">
        <w:rPr>
          <w:rFonts w:asciiTheme="minorHAnsi" w:hAnsiTheme="minorHAnsi" w:cstheme="minorHAnsi"/>
          <w:color w:val="000000"/>
        </w:rPr>
        <w:t>,</w:t>
      </w:r>
      <w:r w:rsidRPr="00BF5B96">
        <w:rPr>
          <w:rFonts w:asciiTheme="minorHAnsi" w:hAnsiTheme="minorHAnsi" w:cstheme="minorHAnsi"/>
          <w:color w:val="000000"/>
        </w:rPr>
        <w:t xml:space="preserve"> for any reason</w:t>
      </w:r>
      <w:r w:rsidR="009B26E7" w:rsidRPr="00BF5B96">
        <w:rPr>
          <w:rFonts w:asciiTheme="minorHAnsi" w:hAnsiTheme="minorHAnsi" w:cstheme="minorHAnsi"/>
          <w:color w:val="000000"/>
        </w:rPr>
        <w:t>,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C66880" w:rsidRPr="00BF5B96">
        <w:rPr>
          <w:rFonts w:asciiTheme="minorHAnsi" w:hAnsiTheme="minorHAnsi" w:cstheme="minorHAnsi"/>
          <w:color w:val="000000"/>
        </w:rPr>
        <w:t>the</w:t>
      </w:r>
      <w:r w:rsidR="00C97785" w:rsidRPr="00BF5B96">
        <w:rPr>
          <w:rFonts w:asciiTheme="minorHAnsi" w:hAnsiTheme="minorHAnsi" w:cstheme="minorHAnsi"/>
          <w:color w:val="000000"/>
        </w:rPr>
        <w:t xml:space="preserve"> Training </w:t>
      </w:r>
      <w:r w:rsidR="009B26E7" w:rsidRPr="00BF5B96">
        <w:rPr>
          <w:rFonts w:asciiTheme="minorHAnsi" w:hAnsiTheme="minorHAnsi" w:cstheme="minorHAnsi"/>
          <w:color w:val="000000"/>
        </w:rPr>
        <w:t>&amp;</w:t>
      </w:r>
      <w:r w:rsidR="00C97785" w:rsidRPr="00BF5B96">
        <w:rPr>
          <w:rFonts w:asciiTheme="minorHAnsi" w:hAnsiTheme="minorHAnsi" w:cstheme="minorHAnsi"/>
          <w:color w:val="000000"/>
        </w:rPr>
        <w:t xml:space="preserve"> Certification Committee does not advance the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Pr="00BF5B96">
        <w:rPr>
          <w:rFonts w:asciiTheme="minorHAnsi" w:hAnsiTheme="minorHAnsi" w:cstheme="minorHAnsi"/>
          <w:color w:val="000000"/>
        </w:rPr>
        <w:t>trainee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C97785" w:rsidRPr="00BF5B96">
        <w:rPr>
          <w:rFonts w:asciiTheme="minorHAnsi" w:hAnsiTheme="minorHAnsi" w:cstheme="minorHAnsi"/>
          <w:color w:val="000000"/>
        </w:rPr>
        <w:t>to Step</w:t>
      </w:r>
      <w:r w:rsidR="0052573F" w:rsidRPr="00BF5B96">
        <w:rPr>
          <w:rFonts w:asciiTheme="minorHAnsi" w:hAnsiTheme="minorHAnsi" w:cstheme="minorHAnsi"/>
          <w:color w:val="000000"/>
        </w:rPr>
        <w:t xml:space="preserve"> 3</w:t>
      </w:r>
      <w:r w:rsidR="00C66880" w:rsidRPr="00BF5B96">
        <w:rPr>
          <w:rFonts w:asciiTheme="minorHAnsi" w:hAnsiTheme="minorHAnsi" w:cstheme="minorHAnsi"/>
          <w:color w:val="000000"/>
        </w:rPr>
        <w:t xml:space="preserve">, </w:t>
      </w:r>
      <w:r w:rsidR="00052F18" w:rsidRPr="00BF5B96">
        <w:rPr>
          <w:rFonts w:asciiTheme="minorHAnsi" w:hAnsiTheme="minorHAnsi" w:cstheme="minorHAnsi"/>
          <w:color w:val="000000"/>
        </w:rPr>
        <w:t xml:space="preserve">the </w:t>
      </w:r>
      <w:r w:rsidR="00F7421D" w:rsidRPr="00BF5B96">
        <w:rPr>
          <w:rFonts w:asciiTheme="minorHAnsi" w:hAnsiTheme="minorHAnsi" w:cstheme="minorHAnsi"/>
          <w:color w:val="000000"/>
        </w:rPr>
        <w:t xml:space="preserve">Committee </w:t>
      </w:r>
      <w:r w:rsidR="00052F18" w:rsidRPr="00BF5B96">
        <w:rPr>
          <w:rFonts w:asciiTheme="minorHAnsi" w:hAnsiTheme="minorHAnsi" w:cstheme="minorHAnsi"/>
          <w:color w:val="000000"/>
        </w:rPr>
        <w:t>will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="00052F18" w:rsidRPr="00BF5B96">
        <w:rPr>
          <w:rFonts w:asciiTheme="minorHAnsi" w:hAnsiTheme="minorHAnsi" w:cstheme="minorHAnsi"/>
          <w:color w:val="000000"/>
        </w:rPr>
        <w:t>provide</w:t>
      </w:r>
      <w:r w:rsidR="00C66880" w:rsidRPr="00BF5B96">
        <w:rPr>
          <w:rFonts w:asciiTheme="minorHAnsi" w:hAnsiTheme="minorHAnsi" w:cstheme="minorHAnsi"/>
          <w:color w:val="000000"/>
        </w:rPr>
        <w:t xml:space="preserve"> </w:t>
      </w:r>
      <w:r w:rsidRPr="00BF5B96">
        <w:rPr>
          <w:rFonts w:asciiTheme="minorHAnsi" w:hAnsiTheme="minorHAnsi" w:cstheme="minorHAnsi"/>
          <w:color w:val="000000"/>
        </w:rPr>
        <w:t xml:space="preserve">clear </w:t>
      </w:r>
      <w:r w:rsidR="00C66880" w:rsidRPr="00BF5B96">
        <w:rPr>
          <w:rFonts w:asciiTheme="minorHAnsi" w:hAnsiTheme="minorHAnsi" w:cstheme="minorHAnsi"/>
          <w:color w:val="000000"/>
        </w:rPr>
        <w:t xml:space="preserve">guidance on what </w:t>
      </w:r>
      <w:r w:rsidRPr="00BF5B96">
        <w:rPr>
          <w:rFonts w:asciiTheme="minorHAnsi" w:hAnsiTheme="minorHAnsi" w:cstheme="minorHAnsi"/>
          <w:color w:val="000000"/>
        </w:rPr>
        <w:t xml:space="preserve">competencies </w:t>
      </w:r>
      <w:r w:rsidR="0052573F" w:rsidRPr="00BF5B96">
        <w:rPr>
          <w:rFonts w:asciiTheme="minorHAnsi" w:hAnsiTheme="minorHAnsi" w:cstheme="minorHAnsi"/>
          <w:color w:val="000000"/>
        </w:rPr>
        <w:t xml:space="preserve">the trainee </w:t>
      </w:r>
      <w:r w:rsidR="009B26E7" w:rsidRPr="00BF5B96">
        <w:rPr>
          <w:rFonts w:asciiTheme="minorHAnsi" w:hAnsiTheme="minorHAnsi" w:cstheme="minorHAnsi"/>
          <w:color w:val="000000"/>
        </w:rPr>
        <w:t>needs to further</w:t>
      </w:r>
      <w:r w:rsidR="0052573F" w:rsidRPr="00BF5B96">
        <w:rPr>
          <w:rFonts w:asciiTheme="minorHAnsi" w:hAnsiTheme="minorHAnsi" w:cstheme="minorHAnsi"/>
          <w:color w:val="000000"/>
        </w:rPr>
        <w:t xml:space="preserve"> develop</w:t>
      </w:r>
      <w:r w:rsidR="00C66880" w:rsidRPr="00BF5B96">
        <w:rPr>
          <w:rFonts w:asciiTheme="minorHAnsi" w:hAnsiTheme="minorHAnsi" w:cstheme="minorHAnsi"/>
          <w:color w:val="000000"/>
        </w:rPr>
        <w:t>.</w:t>
      </w:r>
    </w:p>
    <w:p w14:paraId="21A5EB99" w14:textId="2941C6FB" w:rsidR="00954D81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B7B4A29" w14:textId="77777777" w:rsidR="00A27F7D" w:rsidRPr="00BF5B96" w:rsidRDefault="00A27F7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6DCE016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BF5B96">
        <w:rPr>
          <w:rFonts w:asciiTheme="minorHAnsi" w:hAnsiTheme="minorHAnsi" w:cstheme="minorHAnsi"/>
          <w:b/>
          <w:bCs/>
          <w:color w:val="0000FF"/>
          <w:sz w:val="26"/>
          <w:szCs w:val="26"/>
        </w:rPr>
        <w:t>Step 3: Practice Phase of Consultant Competency Development</w:t>
      </w:r>
    </w:p>
    <w:p w14:paraId="728D86E1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CD20C39" w14:textId="2ADFCB76" w:rsidR="00954D81" w:rsidRPr="00BF5B96" w:rsidRDefault="00191496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  <w:bCs/>
          <w:color w:val="000000"/>
        </w:rPr>
        <w:t>For the final step prior to certification, c</w:t>
      </w:r>
      <w:r w:rsidR="005223C9" w:rsidRPr="00BF5B96">
        <w:rPr>
          <w:rFonts w:asciiTheme="minorHAnsi" w:hAnsiTheme="minorHAnsi" w:cstheme="minorHAnsi"/>
          <w:color w:val="000000"/>
        </w:rPr>
        <w:t xml:space="preserve">andidates will </w:t>
      </w:r>
      <w:r w:rsidR="007C56EE">
        <w:rPr>
          <w:rFonts w:asciiTheme="minorHAnsi" w:hAnsiTheme="minorHAnsi" w:cstheme="minorHAnsi"/>
          <w:color w:val="000000"/>
        </w:rPr>
        <w:t>work as a consultant</w:t>
      </w:r>
      <w:r w:rsidR="005223C9" w:rsidRPr="00BF5B96">
        <w:rPr>
          <w:rFonts w:asciiTheme="minorHAnsi" w:hAnsiTheme="minorHAnsi" w:cstheme="minorHAnsi"/>
          <w:color w:val="000000"/>
        </w:rPr>
        <w:t xml:space="preserve"> in</w:t>
      </w:r>
      <w:r w:rsidR="00A27F7D">
        <w:rPr>
          <w:rFonts w:asciiTheme="minorHAnsi" w:hAnsiTheme="minorHAnsi" w:cstheme="minorHAnsi"/>
          <w:color w:val="000000"/>
        </w:rPr>
        <w:t xml:space="preserve"> </w:t>
      </w:r>
      <w:r w:rsidR="005223C9" w:rsidRPr="00BF5B96">
        <w:rPr>
          <w:rFonts w:asciiTheme="minorHAnsi" w:hAnsiTheme="minorHAnsi" w:cstheme="minorHAnsi"/>
          <w:color w:val="000000"/>
        </w:rPr>
        <w:t xml:space="preserve">two </w:t>
      </w:r>
      <w:r w:rsidR="00AC0EFA" w:rsidRPr="00BF5B96">
        <w:rPr>
          <w:rFonts w:asciiTheme="minorHAnsi" w:hAnsiTheme="minorHAnsi" w:cstheme="minorHAnsi"/>
          <w:color w:val="000000"/>
        </w:rPr>
        <w:t xml:space="preserve">AKRI-sponsored </w:t>
      </w:r>
      <w:r w:rsidR="005223C9" w:rsidRPr="00BF5B96">
        <w:rPr>
          <w:rFonts w:asciiTheme="minorHAnsi" w:hAnsiTheme="minorHAnsi" w:cstheme="minorHAnsi"/>
          <w:color w:val="000000"/>
        </w:rPr>
        <w:t>group relations conferences</w:t>
      </w:r>
      <w:r w:rsidR="00F7421D" w:rsidRPr="00BF5B96">
        <w:rPr>
          <w:rFonts w:asciiTheme="minorHAnsi" w:hAnsiTheme="minorHAnsi" w:cstheme="minorHAnsi"/>
          <w:color w:val="000000"/>
        </w:rPr>
        <w:t>.</w:t>
      </w:r>
      <w:r w:rsidRPr="00BF5B96">
        <w:rPr>
          <w:rFonts w:asciiTheme="minorHAnsi" w:hAnsiTheme="minorHAnsi" w:cstheme="minorHAnsi"/>
          <w:color w:val="000000"/>
        </w:rPr>
        <w:t xml:space="preserve">  </w:t>
      </w:r>
      <w:r w:rsidR="00F7421D" w:rsidRPr="00BF5B96">
        <w:rPr>
          <w:rFonts w:asciiTheme="minorHAnsi" w:hAnsiTheme="minorHAnsi" w:cstheme="minorHAnsi"/>
        </w:rPr>
        <w:t>I</w:t>
      </w:r>
      <w:r w:rsidR="00954D81" w:rsidRPr="00BF5B96">
        <w:rPr>
          <w:rFonts w:asciiTheme="minorHAnsi" w:hAnsiTheme="minorHAnsi" w:cstheme="minorHAnsi"/>
        </w:rPr>
        <w:t xml:space="preserve">f a Consultant Candidate is </w:t>
      </w:r>
      <w:r w:rsidRPr="00BF5B96">
        <w:rPr>
          <w:rFonts w:asciiTheme="minorHAnsi" w:hAnsiTheme="minorHAnsi" w:cstheme="minorHAnsi"/>
        </w:rPr>
        <w:t>invited</w:t>
      </w:r>
      <w:r w:rsidR="00954D81" w:rsidRPr="00BF5B96">
        <w:rPr>
          <w:rFonts w:asciiTheme="minorHAnsi" w:hAnsiTheme="minorHAnsi" w:cstheme="minorHAnsi"/>
        </w:rPr>
        <w:t xml:space="preserve"> to work in a </w:t>
      </w:r>
      <w:r w:rsidR="00A27F7D">
        <w:rPr>
          <w:rFonts w:asciiTheme="minorHAnsi" w:hAnsiTheme="minorHAnsi" w:cstheme="minorHAnsi"/>
        </w:rPr>
        <w:t xml:space="preserve">consulting </w:t>
      </w:r>
      <w:r w:rsidR="00954D81" w:rsidRPr="00BF5B96">
        <w:rPr>
          <w:rFonts w:asciiTheme="minorHAnsi" w:hAnsiTheme="minorHAnsi" w:cstheme="minorHAnsi"/>
        </w:rPr>
        <w:t>staff role</w:t>
      </w:r>
      <w:r w:rsidR="00A27F7D">
        <w:rPr>
          <w:rFonts w:asciiTheme="minorHAnsi" w:hAnsiTheme="minorHAnsi" w:cstheme="minorHAnsi"/>
        </w:rPr>
        <w:t xml:space="preserve"> </w:t>
      </w:r>
      <w:r w:rsidR="00954D81" w:rsidRPr="00BF5B96">
        <w:rPr>
          <w:rFonts w:asciiTheme="minorHAnsi" w:hAnsiTheme="minorHAnsi" w:cstheme="minorHAnsi"/>
        </w:rPr>
        <w:t xml:space="preserve">at a group relations conference that is not AKRI-sponsored, such as a university </w:t>
      </w:r>
      <w:r w:rsidR="00A27F7D">
        <w:rPr>
          <w:rFonts w:asciiTheme="minorHAnsi" w:hAnsiTheme="minorHAnsi" w:cstheme="minorHAnsi"/>
        </w:rPr>
        <w:t>sponsored</w:t>
      </w:r>
      <w:r w:rsidR="00954D81" w:rsidRPr="00BF5B96">
        <w:rPr>
          <w:rFonts w:asciiTheme="minorHAnsi" w:hAnsiTheme="minorHAnsi" w:cstheme="minorHAnsi"/>
        </w:rPr>
        <w:t xml:space="preserve"> relations conference, the Consultant Candidate may request</w:t>
      </w:r>
      <w:r w:rsidR="0006587A">
        <w:rPr>
          <w:rFonts w:asciiTheme="minorHAnsi" w:hAnsiTheme="minorHAnsi" w:cstheme="minorHAnsi"/>
        </w:rPr>
        <w:t>, before the conference,</w:t>
      </w:r>
      <w:r w:rsidR="00954D81" w:rsidRPr="00BF5B96">
        <w:rPr>
          <w:rFonts w:asciiTheme="minorHAnsi" w:hAnsiTheme="minorHAnsi" w:cstheme="minorHAnsi"/>
        </w:rPr>
        <w:t xml:space="preserve"> an exception to allow that work to count as one of </w:t>
      </w:r>
      <w:r w:rsidR="005223C9" w:rsidRPr="00BF5B96">
        <w:rPr>
          <w:rFonts w:asciiTheme="minorHAnsi" w:hAnsiTheme="minorHAnsi" w:cstheme="minorHAnsi"/>
        </w:rPr>
        <w:t>their</w:t>
      </w:r>
      <w:r w:rsidR="00954D81" w:rsidRPr="00BF5B96">
        <w:rPr>
          <w:rFonts w:asciiTheme="minorHAnsi" w:hAnsiTheme="minorHAnsi" w:cstheme="minorHAnsi"/>
        </w:rPr>
        <w:t xml:space="preserve"> two conferences for certification purposes.</w:t>
      </w:r>
      <w:r w:rsidR="0052573F" w:rsidRPr="00BF5B96">
        <w:rPr>
          <w:rFonts w:asciiTheme="minorHAnsi" w:hAnsiTheme="minorHAnsi" w:cstheme="minorHAnsi"/>
        </w:rPr>
        <w:t xml:space="preserve"> T</w:t>
      </w:r>
      <w:r w:rsidR="00F7421D" w:rsidRPr="00BF5B96">
        <w:rPr>
          <w:rFonts w:asciiTheme="minorHAnsi" w:hAnsiTheme="minorHAnsi" w:cstheme="minorHAnsi"/>
        </w:rPr>
        <w:t>hat</w:t>
      </w:r>
      <w:r w:rsidR="00954D81" w:rsidRPr="00BF5B96">
        <w:rPr>
          <w:rFonts w:asciiTheme="minorHAnsi" w:hAnsiTheme="minorHAnsi" w:cstheme="minorHAnsi"/>
        </w:rPr>
        <w:t xml:space="preserve"> request</w:t>
      </w:r>
      <w:r w:rsidR="004132C0">
        <w:rPr>
          <w:rFonts w:asciiTheme="minorHAnsi" w:hAnsiTheme="minorHAnsi" w:cstheme="minorHAnsi"/>
        </w:rPr>
        <w:t>, including a conference brochure,</w:t>
      </w:r>
      <w:r w:rsidR="00954D81" w:rsidRPr="00BF5B96">
        <w:rPr>
          <w:rFonts w:asciiTheme="minorHAnsi" w:hAnsiTheme="minorHAnsi" w:cstheme="minorHAnsi"/>
        </w:rPr>
        <w:t xml:space="preserve"> </w:t>
      </w:r>
      <w:r w:rsidR="00A27F7D">
        <w:rPr>
          <w:rFonts w:asciiTheme="minorHAnsi" w:hAnsiTheme="minorHAnsi" w:cstheme="minorHAnsi"/>
        </w:rPr>
        <w:t xml:space="preserve">needs </w:t>
      </w:r>
      <w:r w:rsidR="004132C0">
        <w:rPr>
          <w:rFonts w:asciiTheme="minorHAnsi" w:hAnsiTheme="minorHAnsi" w:cstheme="minorHAnsi"/>
        </w:rPr>
        <w:t>be</w:t>
      </w:r>
      <w:r w:rsidR="00954D81" w:rsidRPr="00BF5B96">
        <w:rPr>
          <w:rFonts w:asciiTheme="minorHAnsi" w:hAnsiTheme="minorHAnsi" w:cstheme="minorHAnsi"/>
        </w:rPr>
        <w:t xml:space="preserve"> submitted</w:t>
      </w:r>
      <w:r w:rsidR="00CE0823">
        <w:rPr>
          <w:rFonts w:asciiTheme="minorHAnsi" w:hAnsiTheme="minorHAnsi" w:cstheme="minorHAnsi"/>
        </w:rPr>
        <w:t xml:space="preserve"> in advance</w:t>
      </w:r>
      <w:r w:rsidR="00954D81" w:rsidRPr="00BF5B96">
        <w:rPr>
          <w:rFonts w:asciiTheme="minorHAnsi" w:hAnsiTheme="minorHAnsi" w:cstheme="minorHAnsi"/>
        </w:rPr>
        <w:t xml:space="preserve"> to the Training and Certification Committee in writing at </w:t>
      </w:r>
      <w:hyperlink r:id="rId9" w:history="1">
        <w:r w:rsidR="00890462" w:rsidRPr="00BF5B96">
          <w:rPr>
            <w:rStyle w:val="Hyperlink"/>
            <w:rFonts w:asciiTheme="minorHAnsi" w:hAnsiTheme="minorHAnsi" w:cstheme="minorHAnsi"/>
          </w:rPr>
          <w:t>akritc@yahoo.com</w:t>
        </w:r>
      </w:hyperlink>
      <w:r w:rsidR="0052573F" w:rsidRPr="00BF5B96">
        <w:rPr>
          <w:rFonts w:asciiTheme="minorHAnsi" w:hAnsiTheme="minorHAnsi" w:cstheme="minorHAnsi"/>
        </w:rPr>
        <w:t>.</w:t>
      </w:r>
    </w:p>
    <w:p w14:paraId="512BE76F" w14:textId="34152417" w:rsidR="00954D81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A1663DE" w14:textId="77777777" w:rsidR="00A27F7D" w:rsidRPr="00BF5B96" w:rsidRDefault="00A27F7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C5A6990" w14:textId="6A7DED4E" w:rsidR="00954D81" w:rsidRPr="00BF5B96" w:rsidRDefault="004C6160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sz w:val="26"/>
          <w:szCs w:val="26"/>
        </w:rPr>
      </w:pPr>
      <w:r w:rsidRPr="00BF5B96">
        <w:rPr>
          <w:rFonts w:asciiTheme="minorHAnsi" w:hAnsiTheme="minorHAnsi" w:cstheme="minorHAnsi"/>
          <w:b/>
          <w:color w:val="0000FF"/>
          <w:sz w:val="26"/>
          <w:szCs w:val="26"/>
        </w:rPr>
        <w:t xml:space="preserve">Step 4: </w:t>
      </w:r>
      <w:r w:rsidR="00954D81" w:rsidRPr="00BF5B96">
        <w:rPr>
          <w:rFonts w:asciiTheme="minorHAnsi" w:hAnsiTheme="minorHAnsi" w:cstheme="minorHAnsi"/>
          <w:b/>
          <w:color w:val="0000FF"/>
          <w:sz w:val="26"/>
          <w:szCs w:val="26"/>
        </w:rPr>
        <w:t>Request for Certification</w:t>
      </w:r>
    </w:p>
    <w:p w14:paraId="539083CA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D7E87B4" w14:textId="6102D92E" w:rsidR="00AC0EFA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  <w:color w:val="000000"/>
        </w:rPr>
        <w:t xml:space="preserve">After at least two conference experiences, the Consultant Candidate </w:t>
      </w:r>
      <w:r w:rsidR="00191496" w:rsidRPr="00BF5B96">
        <w:rPr>
          <w:rFonts w:asciiTheme="minorHAnsi" w:hAnsiTheme="minorHAnsi" w:cstheme="minorHAnsi"/>
          <w:color w:val="000000"/>
        </w:rPr>
        <w:t>may</w:t>
      </w:r>
      <w:r w:rsidRPr="00BF5B96">
        <w:rPr>
          <w:rFonts w:asciiTheme="minorHAnsi" w:hAnsiTheme="minorHAnsi" w:cstheme="minorHAnsi"/>
          <w:color w:val="000000"/>
        </w:rPr>
        <w:t xml:space="preserve"> submit </w:t>
      </w:r>
      <w:r w:rsidR="00191496" w:rsidRPr="00BF5B96">
        <w:rPr>
          <w:rFonts w:asciiTheme="minorHAnsi" w:hAnsiTheme="minorHAnsi" w:cstheme="minorHAnsi"/>
        </w:rPr>
        <w:t>a</w:t>
      </w:r>
      <w:r w:rsidRPr="00BF5B96">
        <w:rPr>
          <w:rFonts w:asciiTheme="minorHAnsi" w:hAnsiTheme="minorHAnsi" w:cstheme="minorHAnsi"/>
        </w:rPr>
        <w:t xml:space="preserve"> Request for Certification</w:t>
      </w:r>
      <w:r w:rsidR="00AC0EFA" w:rsidRPr="00BF5B96">
        <w:rPr>
          <w:rFonts w:asciiTheme="minorHAnsi" w:hAnsiTheme="minorHAnsi" w:cstheme="minorHAnsi"/>
        </w:rPr>
        <w:t xml:space="preserve">. </w:t>
      </w:r>
    </w:p>
    <w:p w14:paraId="36C6CF6E" w14:textId="77777777" w:rsidR="00AC0EFA" w:rsidRPr="00BF5B96" w:rsidRDefault="00AC0EFA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714027D" w14:textId="77777777" w:rsidR="000113B2" w:rsidRDefault="00AC0EFA" w:rsidP="000113B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>This final assessment consists of</w:t>
      </w:r>
      <w:r w:rsidR="00954D81" w:rsidRPr="00BF5B96">
        <w:rPr>
          <w:rFonts w:asciiTheme="minorHAnsi" w:hAnsiTheme="minorHAnsi" w:cstheme="minorHAnsi"/>
          <w:color w:val="000000"/>
        </w:rPr>
        <w:t xml:space="preserve"> </w:t>
      </w:r>
      <w:r w:rsidR="000113B2">
        <w:rPr>
          <w:rFonts w:asciiTheme="minorHAnsi" w:hAnsiTheme="minorHAnsi" w:cstheme="minorHAnsi"/>
          <w:color w:val="000000"/>
        </w:rPr>
        <w:t>three elements:</w:t>
      </w:r>
    </w:p>
    <w:p w14:paraId="7E9D7C8A" w14:textId="5F3D9CBB" w:rsidR="00191496" w:rsidRPr="000113B2" w:rsidRDefault="000113B2" w:rsidP="002D233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954D81" w:rsidRPr="000113B2">
        <w:rPr>
          <w:rFonts w:asciiTheme="minorHAnsi" w:hAnsiTheme="minorHAnsi" w:cstheme="minorHAnsi"/>
          <w:color w:val="000000"/>
        </w:rPr>
        <w:t xml:space="preserve"> narrative description of </w:t>
      </w:r>
      <w:r w:rsidR="00954D81" w:rsidRPr="000113B2">
        <w:rPr>
          <w:rFonts w:asciiTheme="minorHAnsi" w:hAnsiTheme="minorHAnsi" w:cstheme="minorHAnsi"/>
        </w:rPr>
        <w:t>Step 3</w:t>
      </w:r>
      <w:r w:rsidR="00954D81" w:rsidRPr="000113B2">
        <w:rPr>
          <w:rFonts w:asciiTheme="minorHAnsi" w:hAnsiTheme="minorHAnsi" w:cstheme="minorHAnsi"/>
          <w:color w:val="000000"/>
        </w:rPr>
        <w:t xml:space="preserve"> learnin</w:t>
      </w:r>
      <w:r w:rsidR="00AC0EFA" w:rsidRPr="000113B2">
        <w:rPr>
          <w:rFonts w:asciiTheme="minorHAnsi" w:hAnsiTheme="minorHAnsi" w:cstheme="minorHAnsi"/>
          <w:color w:val="000000"/>
        </w:rPr>
        <w:t>g</w:t>
      </w:r>
      <w:r w:rsidR="00E629EC" w:rsidRPr="000113B2">
        <w:rPr>
          <w:rFonts w:asciiTheme="minorHAnsi" w:hAnsiTheme="minorHAnsi" w:cstheme="minorHAnsi"/>
          <w:color w:val="000000"/>
        </w:rPr>
        <w:t xml:space="preserve">, using the competencies in the </w:t>
      </w:r>
      <w:r w:rsidR="00E629EC" w:rsidRPr="000113B2">
        <w:rPr>
          <w:rFonts w:asciiTheme="minorHAnsi" w:hAnsiTheme="minorHAnsi" w:cstheme="minorHAnsi"/>
          <w:i/>
          <w:color w:val="000000"/>
        </w:rPr>
        <w:t>Request for Certification</w:t>
      </w:r>
      <w:r w:rsidR="00E629EC" w:rsidRPr="000113B2">
        <w:rPr>
          <w:rFonts w:asciiTheme="minorHAnsi" w:hAnsiTheme="minorHAnsi" w:cstheme="minorHAnsi"/>
          <w:color w:val="000000"/>
        </w:rPr>
        <w:t xml:space="preserve"> form under the </w:t>
      </w:r>
      <w:r w:rsidR="00A27F7D">
        <w:rPr>
          <w:rFonts w:asciiTheme="minorHAnsi" w:hAnsiTheme="minorHAnsi" w:cstheme="minorHAnsi"/>
          <w:color w:val="000000"/>
        </w:rPr>
        <w:t>website “</w:t>
      </w:r>
      <w:r w:rsidR="00E629EC" w:rsidRPr="000113B2">
        <w:rPr>
          <w:rFonts w:asciiTheme="minorHAnsi" w:hAnsiTheme="minorHAnsi" w:cstheme="minorHAnsi"/>
          <w:color w:val="000000"/>
        </w:rPr>
        <w:t>Training Tab</w:t>
      </w:r>
      <w:r w:rsidR="00A27F7D">
        <w:rPr>
          <w:rFonts w:asciiTheme="minorHAnsi" w:hAnsiTheme="minorHAnsi" w:cstheme="minorHAnsi"/>
          <w:color w:val="000000"/>
        </w:rPr>
        <w:t>.</w:t>
      </w:r>
      <w:r w:rsidR="00E629EC" w:rsidRPr="000113B2">
        <w:rPr>
          <w:rFonts w:asciiTheme="minorHAnsi" w:hAnsiTheme="minorHAnsi" w:cstheme="minorHAnsi"/>
          <w:color w:val="000000"/>
        </w:rPr>
        <w:t>”</w:t>
      </w:r>
      <w:r w:rsidR="00191496" w:rsidRPr="000113B2">
        <w:rPr>
          <w:rFonts w:asciiTheme="minorHAnsi" w:hAnsiTheme="minorHAnsi" w:cstheme="minorHAnsi"/>
          <w:color w:val="000000"/>
        </w:rPr>
        <w:t xml:space="preserve"> </w:t>
      </w:r>
    </w:p>
    <w:p w14:paraId="7619D5C2" w14:textId="5B113150" w:rsidR="00191496" w:rsidRPr="002D2334" w:rsidRDefault="002D2334" w:rsidP="002D2334">
      <w:pPr>
        <w:autoSpaceDE w:val="0"/>
        <w:autoSpaceDN w:val="0"/>
        <w:adjustRightInd w:val="0"/>
        <w:spacing w:after="120"/>
        <w:ind w:left="720" w:hanging="360"/>
        <w:rPr>
          <w:rFonts w:asciiTheme="minorHAnsi" w:hAnsiTheme="minorHAnsi" w:cstheme="minorHAnsi"/>
          <w:color w:val="000000"/>
        </w:rPr>
      </w:pPr>
      <w:r w:rsidRPr="002D2334">
        <w:rPr>
          <w:rFonts w:asciiTheme="minorHAnsi" w:hAnsiTheme="minorHAnsi" w:cstheme="minorHAnsi"/>
          <w:color w:val="000000"/>
        </w:rPr>
        <w:t>•</w:t>
      </w:r>
      <w:r w:rsidRPr="002D2334">
        <w:rPr>
          <w:rFonts w:asciiTheme="minorHAnsi" w:hAnsiTheme="minorHAnsi" w:cstheme="minorHAnsi"/>
          <w:color w:val="000000"/>
        </w:rPr>
        <w:tab/>
        <w:t>An assessment</w:t>
      </w:r>
      <w:r>
        <w:rPr>
          <w:rFonts w:asciiTheme="minorHAnsi" w:hAnsiTheme="minorHAnsi" w:cstheme="minorHAnsi"/>
          <w:color w:val="000000"/>
        </w:rPr>
        <w:t xml:space="preserve"> based on</w:t>
      </w:r>
      <w:r w:rsidRPr="002D2334">
        <w:rPr>
          <w:rFonts w:asciiTheme="minorHAnsi" w:hAnsiTheme="minorHAnsi" w:cstheme="minorHAnsi"/>
          <w:color w:val="000000"/>
        </w:rPr>
        <w:t xml:space="preserve"> the competencies</w:t>
      </w:r>
      <w:r>
        <w:rPr>
          <w:rFonts w:asciiTheme="minorHAnsi" w:hAnsiTheme="minorHAnsi" w:cstheme="minorHAnsi"/>
          <w:color w:val="000000"/>
        </w:rPr>
        <w:t xml:space="preserve"> </w:t>
      </w:r>
      <w:r w:rsidRPr="002D2334">
        <w:rPr>
          <w:rFonts w:asciiTheme="minorHAnsi" w:hAnsiTheme="minorHAnsi" w:cstheme="minorHAnsi"/>
          <w:color w:val="000000"/>
        </w:rPr>
        <w:t>from two AKRI conference Directors</w:t>
      </w:r>
      <w:r>
        <w:rPr>
          <w:rFonts w:asciiTheme="minorHAnsi" w:hAnsiTheme="minorHAnsi" w:cstheme="minorHAnsi"/>
          <w:color w:val="000000"/>
        </w:rPr>
        <w:t>,</w:t>
      </w:r>
      <w:r w:rsidRPr="002D2334">
        <w:rPr>
          <w:rFonts w:asciiTheme="minorHAnsi" w:hAnsiTheme="minorHAnsi" w:cstheme="minorHAnsi"/>
          <w:color w:val="000000"/>
        </w:rPr>
        <w:t xml:space="preserve"> or AKRI-certified consultants designated by the Directors to oversee Candidate training at the conference</w:t>
      </w:r>
      <w:r>
        <w:rPr>
          <w:rFonts w:asciiTheme="minorHAnsi" w:hAnsiTheme="minorHAnsi" w:cstheme="minorHAnsi"/>
          <w:color w:val="000000"/>
        </w:rPr>
        <w:t xml:space="preserve">, </w:t>
      </w:r>
      <w:r w:rsidRPr="002D2334">
        <w:rPr>
          <w:rFonts w:asciiTheme="minorHAnsi" w:hAnsiTheme="minorHAnsi" w:cstheme="minorHAnsi"/>
          <w:color w:val="000000"/>
        </w:rPr>
        <w:t xml:space="preserve">using the </w:t>
      </w:r>
      <w:r w:rsidRPr="002D2334">
        <w:rPr>
          <w:rFonts w:asciiTheme="minorHAnsi" w:hAnsiTheme="minorHAnsi" w:cstheme="minorHAnsi"/>
          <w:i/>
          <w:color w:val="000000"/>
        </w:rPr>
        <w:t>Conference Director’s Assessment form</w:t>
      </w:r>
      <w:r>
        <w:rPr>
          <w:rFonts w:asciiTheme="minorHAnsi" w:hAnsiTheme="minorHAnsi" w:cstheme="minorHAnsi"/>
          <w:color w:val="000000"/>
        </w:rPr>
        <w:t xml:space="preserve"> which can be</w:t>
      </w:r>
      <w:r w:rsidRPr="002D2334">
        <w:rPr>
          <w:rFonts w:asciiTheme="minorHAnsi" w:hAnsiTheme="minorHAnsi" w:cstheme="minorHAnsi"/>
          <w:color w:val="000000"/>
        </w:rPr>
        <w:t xml:space="preserve"> found </w:t>
      </w:r>
      <w:r>
        <w:rPr>
          <w:rFonts w:asciiTheme="minorHAnsi" w:hAnsiTheme="minorHAnsi" w:cstheme="minorHAnsi"/>
          <w:color w:val="000000"/>
        </w:rPr>
        <w:t>on</w:t>
      </w:r>
      <w:r w:rsidRPr="002D2334">
        <w:rPr>
          <w:rFonts w:asciiTheme="minorHAnsi" w:hAnsiTheme="minorHAnsi" w:cstheme="minorHAnsi"/>
          <w:color w:val="000000"/>
        </w:rPr>
        <w:t xml:space="preserve"> the </w:t>
      </w:r>
      <w:r>
        <w:rPr>
          <w:rFonts w:asciiTheme="minorHAnsi" w:hAnsiTheme="minorHAnsi" w:cstheme="minorHAnsi"/>
          <w:color w:val="000000"/>
        </w:rPr>
        <w:t xml:space="preserve">website’s </w:t>
      </w:r>
      <w:r w:rsidRPr="002D2334">
        <w:rPr>
          <w:rFonts w:asciiTheme="minorHAnsi" w:hAnsiTheme="minorHAnsi" w:cstheme="minorHAnsi"/>
          <w:color w:val="000000"/>
        </w:rPr>
        <w:t>“Training Tab”</w:t>
      </w:r>
    </w:p>
    <w:p w14:paraId="58960B84" w14:textId="2882209C" w:rsidR="00AC0EFA" w:rsidRDefault="00191496" w:rsidP="0019149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>A</w:t>
      </w:r>
      <w:r w:rsidR="00954D81" w:rsidRPr="00BF5B96">
        <w:rPr>
          <w:rFonts w:asciiTheme="minorHAnsi" w:hAnsiTheme="minorHAnsi" w:cstheme="minorHAnsi"/>
          <w:color w:val="000000"/>
        </w:rPr>
        <w:t xml:space="preserve"> supporting statement for certification from the </w:t>
      </w:r>
      <w:r w:rsidR="000113B2">
        <w:rPr>
          <w:rFonts w:asciiTheme="minorHAnsi" w:hAnsiTheme="minorHAnsi" w:cstheme="minorHAnsi"/>
          <w:color w:val="000000"/>
        </w:rPr>
        <w:t>candidate</w:t>
      </w:r>
      <w:r w:rsidR="002D2334">
        <w:rPr>
          <w:rFonts w:asciiTheme="minorHAnsi" w:hAnsiTheme="minorHAnsi" w:cstheme="minorHAnsi"/>
          <w:color w:val="000000"/>
        </w:rPr>
        <w:t>’</w:t>
      </w:r>
      <w:r w:rsidR="000113B2">
        <w:rPr>
          <w:rFonts w:asciiTheme="minorHAnsi" w:hAnsiTheme="minorHAnsi" w:cstheme="minorHAnsi"/>
          <w:color w:val="000000"/>
        </w:rPr>
        <w:t xml:space="preserve">s </w:t>
      </w:r>
      <w:r w:rsidR="00954D81" w:rsidRPr="00BF5B96">
        <w:rPr>
          <w:rFonts w:asciiTheme="minorHAnsi" w:hAnsiTheme="minorHAnsi" w:cstheme="minorHAnsi"/>
          <w:color w:val="000000"/>
        </w:rPr>
        <w:t>mentor.</w:t>
      </w:r>
    </w:p>
    <w:p w14:paraId="2AD0CE03" w14:textId="0F35C26E" w:rsidR="000113B2" w:rsidRDefault="000113B2" w:rsidP="000113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C70B1FB" w14:textId="312A28D1" w:rsidR="000113B2" w:rsidRPr="000113B2" w:rsidRDefault="000113B2" w:rsidP="000113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113B2">
        <w:rPr>
          <w:rFonts w:asciiTheme="minorHAnsi" w:hAnsiTheme="minorHAnsi" w:cstheme="minorHAnsi"/>
          <w:color w:val="000000"/>
        </w:rPr>
        <w:t>A fee of $300 is due when certification is requested.</w:t>
      </w:r>
    </w:p>
    <w:p w14:paraId="63FF59CB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FD36581" w14:textId="2A94042B" w:rsidR="00F7421D" w:rsidRDefault="00F7421D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If for any reason the trainee is not certified, the Training </w:t>
      </w:r>
      <w:r w:rsidR="00191496" w:rsidRPr="00BF5B96">
        <w:rPr>
          <w:rFonts w:asciiTheme="minorHAnsi" w:hAnsiTheme="minorHAnsi" w:cstheme="minorHAnsi"/>
          <w:color w:val="000000"/>
        </w:rPr>
        <w:t>&amp;</w:t>
      </w:r>
      <w:r w:rsidRPr="00BF5B96">
        <w:rPr>
          <w:rFonts w:asciiTheme="minorHAnsi" w:hAnsiTheme="minorHAnsi" w:cstheme="minorHAnsi"/>
          <w:color w:val="000000"/>
        </w:rPr>
        <w:t xml:space="preserve"> Certification Committee will provide clear guidance on what competencies </w:t>
      </w:r>
      <w:r w:rsidR="0052573F" w:rsidRPr="00BF5B96">
        <w:rPr>
          <w:rFonts w:asciiTheme="minorHAnsi" w:hAnsiTheme="minorHAnsi" w:cstheme="minorHAnsi"/>
          <w:color w:val="000000"/>
        </w:rPr>
        <w:t xml:space="preserve">the trainee </w:t>
      </w:r>
      <w:r w:rsidR="00DA3AE7" w:rsidRPr="00BF5B96">
        <w:rPr>
          <w:rFonts w:asciiTheme="minorHAnsi" w:hAnsiTheme="minorHAnsi" w:cstheme="minorHAnsi"/>
          <w:color w:val="000000"/>
        </w:rPr>
        <w:t xml:space="preserve">should </w:t>
      </w:r>
      <w:r w:rsidR="00191496" w:rsidRPr="00BF5B96">
        <w:rPr>
          <w:rFonts w:asciiTheme="minorHAnsi" w:hAnsiTheme="minorHAnsi" w:cstheme="minorHAnsi"/>
          <w:color w:val="000000"/>
        </w:rPr>
        <w:t xml:space="preserve">further </w:t>
      </w:r>
      <w:r w:rsidR="0052573F" w:rsidRPr="00BF5B96">
        <w:rPr>
          <w:rFonts w:asciiTheme="minorHAnsi" w:hAnsiTheme="minorHAnsi" w:cstheme="minorHAnsi"/>
          <w:color w:val="000000"/>
        </w:rPr>
        <w:t>develop</w:t>
      </w:r>
      <w:r w:rsidRPr="00BF5B96">
        <w:rPr>
          <w:rFonts w:asciiTheme="minorHAnsi" w:hAnsiTheme="minorHAnsi" w:cstheme="minorHAnsi"/>
          <w:color w:val="000000"/>
        </w:rPr>
        <w:t>.</w:t>
      </w:r>
    </w:p>
    <w:p w14:paraId="0B70BB7E" w14:textId="7ED58A64" w:rsidR="004132C0" w:rsidRDefault="004132C0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12B1251" w14:textId="77777777" w:rsidR="004132C0" w:rsidRPr="00BF5B96" w:rsidRDefault="004132C0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26CA148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5DEC0AC4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365DC2B" w14:textId="3DF70067" w:rsidR="00954D81" w:rsidRPr="00BF5B96" w:rsidRDefault="00191496" w:rsidP="001914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FF"/>
          <w:sz w:val="32"/>
          <w:szCs w:val="26"/>
        </w:rPr>
      </w:pPr>
      <w:r w:rsidRPr="00BF5B96">
        <w:rPr>
          <w:rFonts w:asciiTheme="minorHAnsi" w:hAnsiTheme="minorHAnsi" w:cstheme="minorHAnsi"/>
          <w:b/>
          <w:color w:val="0000FF"/>
          <w:sz w:val="32"/>
          <w:szCs w:val="26"/>
        </w:rPr>
        <w:t>FAST TRACK</w:t>
      </w:r>
    </w:p>
    <w:p w14:paraId="482A04B7" w14:textId="71D6CEA8" w:rsidR="00AC0EFA" w:rsidRPr="00BF5B96" w:rsidRDefault="00AC0EFA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</w:p>
    <w:p w14:paraId="3C39DF66" w14:textId="4C4087AE" w:rsidR="00D83FF6" w:rsidRPr="00BF5B96" w:rsidRDefault="00D83FF6" w:rsidP="000D7FF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F5B96">
        <w:rPr>
          <w:rFonts w:asciiTheme="minorHAnsi" w:hAnsiTheme="minorHAnsi" w:cstheme="minorHAnsi"/>
          <w:color w:val="000000"/>
        </w:rPr>
        <w:t xml:space="preserve">Fast Track applicants </w:t>
      </w:r>
      <w:r w:rsidR="00191496" w:rsidRPr="00BF5B96">
        <w:rPr>
          <w:rFonts w:asciiTheme="minorHAnsi" w:hAnsiTheme="minorHAnsi" w:cstheme="minorHAnsi"/>
          <w:color w:val="000000"/>
        </w:rPr>
        <w:t>must</w:t>
      </w:r>
      <w:r w:rsidRPr="00BF5B96">
        <w:rPr>
          <w:rFonts w:asciiTheme="minorHAnsi" w:hAnsiTheme="minorHAnsi" w:cstheme="minorHAnsi"/>
          <w:color w:val="000000"/>
        </w:rPr>
        <w:t xml:space="preserve"> have at least three prior group relations experiences, including at least two conferences attended as a member, along with participation in another conference as an administrator, member, or staff</w:t>
      </w:r>
      <w:r w:rsidR="0014216A" w:rsidRPr="00BF5B96">
        <w:rPr>
          <w:rFonts w:asciiTheme="minorHAnsi" w:hAnsiTheme="minorHAnsi" w:cstheme="minorHAnsi"/>
          <w:color w:val="000000"/>
        </w:rPr>
        <w:t xml:space="preserve"> member</w:t>
      </w:r>
      <w:r w:rsidRPr="00BF5B96">
        <w:rPr>
          <w:rFonts w:asciiTheme="minorHAnsi" w:hAnsiTheme="minorHAnsi" w:cstheme="minorHAnsi"/>
          <w:color w:val="000000"/>
        </w:rPr>
        <w:t>; coursework; or group relations training experience.</w:t>
      </w:r>
    </w:p>
    <w:p w14:paraId="1AD5069E" w14:textId="77777777" w:rsidR="00D83FF6" w:rsidRPr="00BF5B96" w:rsidRDefault="00D83FF6" w:rsidP="000D7FF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DA8C575" w14:textId="62A1F01B" w:rsidR="00F7421D" w:rsidRPr="00BF5B96" w:rsidRDefault="004C6160" w:rsidP="000D7FF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F5B96">
        <w:rPr>
          <w:rFonts w:asciiTheme="minorHAnsi" w:hAnsiTheme="minorHAnsi" w:cstheme="minorHAnsi"/>
          <w:bCs/>
        </w:rPr>
        <w:t>To apply for the Fast Track program</w:t>
      </w:r>
      <w:r w:rsidR="00BF155F" w:rsidRPr="00BF5B96">
        <w:rPr>
          <w:rFonts w:asciiTheme="minorHAnsi" w:hAnsiTheme="minorHAnsi" w:cstheme="minorHAnsi"/>
          <w:bCs/>
        </w:rPr>
        <w:t>:</w:t>
      </w:r>
    </w:p>
    <w:p w14:paraId="58C2FDC3" w14:textId="77777777" w:rsidR="00AC0EFA" w:rsidRPr="00BF5B96" w:rsidRDefault="00AC0EFA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yellow"/>
        </w:rPr>
      </w:pPr>
    </w:p>
    <w:p w14:paraId="73EA2E36" w14:textId="644BF1F0" w:rsidR="00954D81" w:rsidRPr="00BF5B96" w:rsidRDefault="00954D81" w:rsidP="0019149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A. </w:t>
      </w:r>
      <w:r w:rsidR="00BF5B96">
        <w:rPr>
          <w:rFonts w:asciiTheme="minorHAnsi" w:hAnsiTheme="minorHAnsi" w:cstheme="minorHAnsi"/>
          <w:color w:val="000000"/>
        </w:rPr>
        <w:t xml:space="preserve">  </w:t>
      </w:r>
      <w:r w:rsidR="00A27F7D">
        <w:rPr>
          <w:rFonts w:asciiTheme="minorHAnsi" w:hAnsiTheme="minorHAnsi" w:cstheme="minorHAnsi"/>
          <w:color w:val="000000"/>
        </w:rPr>
        <w:t>A</w:t>
      </w:r>
      <w:r w:rsidR="00C27B83" w:rsidRPr="00BF5B96">
        <w:rPr>
          <w:rFonts w:asciiTheme="minorHAnsi" w:hAnsiTheme="minorHAnsi" w:cstheme="minorHAnsi"/>
          <w:color w:val="000000"/>
        </w:rPr>
        <w:t xml:space="preserve">pplicants </w:t>
      </w:r>
      <w:r w:rsidR="00D83FF6" w:rsidRPr="00BF5B96">
        <w:rPr>
          <w:rFonts w:asciiTheme="minorHAnsi" w:hAnsiTheme="minorHAnsi" w:cstheme="minorHAnsi"/>
          <w:color w:val="000000"/>
        </w:rPr>
        <w:t>a</w:t>
      </w:r>
      <w:r w:rsidR="00C27B83" w:rsidRPr="00BF5B96">
        <w:rPr>
          <w:rFonts w:asciiTheme="minorHAnsi" w:hAnsiTheme="minorHAnsi" w:cstheme="minorHAnsi"/>
          <w:color w:val="000000"/>
        </w:rPr>
        <w:t>ssess their current skill level across thirteen competencies that form the foundation for group relations consultation at the Fast Track level</w:t>
      </w:r>
      <w:r w:rsidR="00A27F7D">
        <w:rPr>
          <w:rFonts w:asciiTheme="minorHAnsi" w:hAnsiTheme="minorHAnsi" w:cstheme="minorHAnsi"/>
          <w:color w:val="000000"/>
        </w:rPr>
        <w:t>.  They</w:t>
      </w:r>
      <w:r w:rsidR="00191496" w:rsidRPr="00BF5B96">
        <w:rPr>
          <w:rFonts w:asciiTheme="minorHAnsi" w:hAnsiTheme="minorHAnsi" w:cstheme="minorHAnsi"/>
          <w:color w:val="000000"/>
        </w:rPr>
        <w:t xml:space="preserve"> can be found on the AKRI website, under the </w:t>
      </w:r>
      <w:r w:rsidR="004132C0">
        <w:rPr>
          <w:rFonts w:asciiTheme="minorHAnsi" w:hAnsiTheme="minorHAnsi" w:cstheme="minorHAnsi"/>
          <w:color w:val="000000"/>
        </w:rPr>
        <w:t>“Training Tab</w:t>
      </w:r>
      <w:r w:rsidR="000113B2" w:rsidRPr="000113B2">
        <w:rPr>
          <w:rFonts w:asciiTheme="minorHAnsi" w:hAnsiTheme="minorHAnsi" w:cstheme="minorHAnsi"/>
          <w:color w:val="000000"/>
        </w:rPr>
        <w:t>,</w:t>
      </w:r>
      <w:r w:rsidR="000113B2">
        <w:rPr>
          <w:rFonts w:asciiTheme="minorHAnsi" w:hAnsiTheme="minorHAnsi" w:cstheme="minorHAnsi"/>
          <w:color w:val="000000"/>
        </w:rPr>
        <w:t>”</w:t>
      </w:r>
      <w:r w:rsidR="000113B2" w:rsidRPr="000113B2">
        <w:rPr>
          <w:rFonts w:asciiTheme="minorHAnsi" w:hAnsiTheme="minorHAnsi" w:cstheme="minorHAnsi"/>
          <w:color w:val="000000"/>
        </w:rPr>
        <w:t xml:space="preserve"> in Part III of the Initial Application: </w:t>
      </w:r>
      <w:r w:rsidR="000113B2" w:rsidRPr="00F05720">
        <w:rPr>
          <w:rFonts w:asciiTheme="minorHAnsi" w:hAnsiTheme="minorHAnsi" w:cstheme="minorHAnsi"/>
          <w:i/>
          <w:color w:val="000000"/>
        </w:rPr>
        <w:t>Fast Track – Assessment of Core Competencies</w:t>
      </w:r>
      <w:r w:rsidR="000113B2" w:rsidRPr="000113B2">
        <w:rPr>
          <w:rFonts w:asciiTheme="minorHAnsi" w:hAnsiTheme="minorHAnsi" w:cstheme="minorHAnsi"/>
          <w:color w:val="000000"/>
        </w:rPr>
        <w:t>.</w:t>
      </w:r>
    </w:p>
    <w:p w14:paraId="79FBBDEE" w14:textId="77777777" w:rsidR="00954D81" w:rsidRPr="00BF5B96" w:rsidRDefault="00954D81" w:rsidP="0019149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</w:p>
    <w:p w14:paraId="4AF16C53" w14:textId="03D9AF7C" w:rsidR="00C27B83" w:rsidRPr="00BF5B96" w:rsidRDefault="00C27B83" w:rsidP="0019149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B. </w:t>
      </w:r>
      <w:r w:rsidR="00BF5B96">
        <w:rPr>
          <w:rFonts w:asciiTheme="minorHAnsi" w:hAnsiTheme="minorHAnsi" w:cstheme="minorHAnsi"/>
          <w:color w:val="000000"/>
        </w:rPr>
        <w:t xml:space="preserve">  </w:t>
      </w:r>
      <w:r w:rsidRPr="00BF5B96">
        <w:rPr>
          <w:rFonts w:asciiTheme="minorHAnsi" w:hAnsiTheme="minorHAnsi" w:cstheme="minorHAnsi"/>
          <w:color w:val="000000"/>
        </w:rPr>
        <w:t>Applicants submit a narrative statement describing their interest in the training and certification process, listing all previous group relations conference experience</w:t>
      </w:r>
      <w:r w:rsidR="00D83FF6" w:rsidRPr="00BF5B96">
        <w:rPr>
          <w:rFonts w:asciiTheme="minorHAnsi" w:hAnsiTheme="minorHAnsi" w:cstheme="minorHAnsi"/>
          <w:color w:val="000000"/>
        </w:rPr>
        <w:t xml:space="preserve"> in line with the requirements above.</w:t>
      </w:r>
    </w:p>
    <w:p w14:paraId="4E573502" w14:textId="77777777" w:rsidR="00954D81" w:rsidRPr="00BF5B96" w:rsidRDefault="00954D81" w:rsidP="0019149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</w:p>
    <w:p w14:paraId="2C7C3D35" w14:textId="67A1B178" w:rsidR="00C27B83" w:rsidRPr="00BF5B96" w:rsidRDefault="00C27B83" w:rsidP="0019149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C. </w:t>
      </w:r>
      <w:r w:rsidR="00BF5B96">
        <w:rPr>
          <w:rFonts w:asciiTheme="minorHAnsi" w:hAnsiTheme="minorHAnsi" w:cstheme="minorHAnsi"/>
          <w:color w:val="000000"/>
        </w:rPr>
        <w:t xml:space="preserve">  </w:t>
      </w:r>
      <w:r w:rsidRPr="00BF5B96">
        <w:rPr>
          <w:rFonts w:asciiTheme="minorHAnsi" w:hAnsiTheme="minorHAnsi" w:cstheme="minorHAnsi"/>
          <w:color w:val="000000"/>
        </w:rPr>
        <w:t xml:space="preserve">Two professional colleagues, at least one of whom must be an AKRI Member in good standing, should submit assessments of the applicant’s </w:t>
      </w:r>
      <w:r w:rsidR="00077E64" w:rsidRPr="00BF5B96">
        <w:rPr>
          <w:rFonts w:asciiTheme="minorHAnsi" w:hAnsiTheme="minorHAnsi" w:cstheme="minorHAnsi"/>
          <w:color w:val="000000"/>
        </w:rPr>
        <w:t>current skill level across</w:t>
      </w:r>
      <w:r w:rsidRPr="00BF5B96">
        <w:rPr>
          <w:rFonts w:asciiTheme="minorHAnsi" w:hAnsiTheme="minorHAnsi" w:cstheme="minorHAnsi"/>
          <w:color w:val="000000"/>
        </w:rPr>
        <w:t xml:space="preserve"> the </w:t>
      </w:r>
      <w:r w:rsidR="00077E64" w:rsidRPr="00BF5B96">
        <w:rPr>
          <w:rFonts w:asciiTheme="minorHAnsi" w:hAnsiTheme="minorHAnsi" w:cstheme="minorHAnsi"/>
          <w:color w:val="000000"/>
        </w:rPr>
        <w:t>thirteen</w:t>
      </w:r>
      <w:r w:rsidRPr="00BF5B96">
        <w:rPr>
          <w:rFonts w:asciiTheme="minorHAnsi" w:hAnsiTheme="minorHAnsi" w:cstheme="minorHAnsi"/>
          <w:color w:val="000000"/>
        </w:rPr>
        <w:t xml:space="preserve"> competencies.</w:t>
      </w:r>
    </w:p>
    <w:p w14:paraId="2918A411" w14:textId="77777777" w:rsidR="00077E64" w:rsidRPr="00BF5B96" w:rsidRDefault="00077E64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3482960" w14:textId="62C4FB36" w:rsidR="000C472C" w:rsidRDefault="00077E64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Fast Track applications will be </w:t>
      </w:r>
      <w:r w:rsidR="00983FC8">
        <w:rPr>
          <w:rFonts w:asciiTheme="minorHAnsi" w:hAnsiTheme="minorHAnsi" w:cstheme="minorHAnsi"/>
          <w:color w:val="000000"/>
        </w:rPr>
        <w:t>reviewed</w:t>
      </w:r>
      <w:r w:rsidRPr="00BF5B96">
        <w:rPr>
          <w:rFonts w:asciiTheme="minorHAnsi" w:hAnsiTheme="minorHAnsi" w:cstheme="minorHAnsi"/>
          <w:color w:val="000000"/>
        </w:rPr>
        <w:t xml:space="preserve"> by the Training </w:t>
      </w:r>
      <w:r w:rsidR="00475040" w:rsidRPr="00BF5B96">
        <w:rPr>
          <w:rFonts w:asciiTheme="minorHAnsi" w:hAnsiTheme="minorHAnsi" w:cstheme="minorHAnsi"/>
          <w:color w:val="000000"/>
        </w:rPr>
        <w:t>&amp;</w:t>
      </w:r>
      <w:r w:rsidRPr="00BF5B96">
        <w:rPr>
          <w:rFonts w:asciiTheme="minorHAnsi" w:hAnsiTheme="minorHAnsi" w:cstheme="minorHAnsi"/>
          <w:color w:val="000000"/>
        </w:rPr>
        <w:t xml:space="preserve"> Certification Committee</w:t>
      </w:r>
      <w:r w:rsidR="00475040" w:rsidRPr="00BF5B96">
        <w:rPr>
          <w:rFonts w:asciiTheme="minorHAnsi" w:hAnsiTheme="minorHAnsi" w:cstheme="minorHAnsi"/>
          <w:color w:val="000000"/>
        </w:rPr>
        <w:t>.  A</w:t>
      </w:r>
      <w:r w:rsidRPr="00BF5B96">
        <w:rPr>
          <w:rFonts w:asciiTheme="minorHAnsi" w:hAnsiTheme="minorHAnsi" w:cstheme="minorHAnsi"/>
          <w:color w:val="000000"/>
        </w:rPr>
        <w:t xml:space="preserve">pplicants will be notified of the Committee’s decision by email. </w:t>
      </w:r>
      <w:r w:rsidR="00983FC8">
        <w:rPr>
          <w:rFonts w:asciiTheme="minorHAnsi" w:hAnsiTheme="minorHAnsi" w:cstheme="minorHAnsi"/>
        </w:rPr>
        <w:t>Accepted</w:t>
      </w:r>
      <w:r w:rsidR="00C27B83" w:rsidRPr="00BF5B96">
        <w:rPr>
          <w:rFonts w:asciiTheme="minorHAnsi" w:hAnsiTheme="minorHAnsi" w:cstheme="minorHAnsi"/>
        </w:rPr>
        <w:t xml:space="preserve"> applicants </w:t>
      </w:r>
      <w:r w:rsidR="00475040" w:rsidRPr="00BF5B96">
        <w:rPr>
          <w:rFonts w:asciiTheme="minorHAnsi" w:hAnsiTheme="minorHAnsi" w:cstheme="minorHAnsi"/>
        </w:rPr>
        <w:t>find</w:t>
      </w:r>
      <w:r w:rsidR="00C27B83" w:rsidRPr="00BF5B96">
        <w:rPr>
          <w:rFonts w:asciiTheme="minorHAnsi" w:hAnsiTheme="minorHAnsi" w:cstheme="minorHAnsi"/>
          <w:color w:val="000000"/>
        </w:rPr>
        <w:t xml:space="preserve"> a mentor who must endorse the applicant’s readiness </w:t>
      </w:r>
      <w:r w:rsidRPr="00BF5B96">
        <w:rPr>
          <w:rFonts w:asciiTheme="minorHAnsi" w:hAnsiTheme="minorHAnsi" w:cstheme="minorHAnsi"/>
          <w:color w:val="000000"/>
        </w:rPr>
        <w:t>for Step 3</w:t>
      </w:r>
      <w:r w:rsidR="00475040" w:rsidRPr="00BF5B96">
        <w:rPr>
          <w:rFonts w:asciiTheme="minorHAnsi" w:hAnsiTheme="minorHAnsi" w:cstheme="minorHAnsi"/>
          <w:color w:val="000000"/>
        </w:rPr>
        <w:t xml:space="preserve"> (see above in the “</w:t>
      </w:r>
      <w:r w:rsidR="002D2334">
        <w:rPr>
          <w:rFonts w:asciiTheme="minorHAnsi" w:hAnsiTheme="minorHAnsi" w:cstheme="minorHAnsi"/>
          <w:color w:val="000000"/>
        </w:rPr>
        <w:t>Full Program</w:t>
      </w:r>
      <w:r w:rsidR="00475040" w:rsidRPr="00BF5B96">
        <w:rPr>
          <w:rFonts w:asciiTheme="minorHAnsi" w:hAnsiTheme="minorHAnsi" w:cstheme="minorHAnsi"/>
          <w:color w:val="000000"/>
        </w:rPr>
        <w:t>” description)</w:t>
      </w:r>
      <w:r w:rsidR="00C27B83" w:rsidRPr="00BF5B96">
        <w:rPr>
          <w:rFonts w:asciiTheme="minorHAnsi" w:hAnsiTheme="minorHAnsi" w:cstheme="minorHAnsi"/>
          <w:color w:val="000000"/>
        </w:rPr>
        <w:t xml:space="preserve">. </w:t>
      </w:r>
      <w:r w:rsidR="000C472C">
        <w:rPr>
          <w:rFonts w:asciiTheme="minorHAnsi" w:hAnsiTheme="minorHAnsi" w:cstheme="minorHAnsi"/>
          <w:color w:val="000000"/>
        </w:rPr>
        <w:t xml:space="preserve"> </w:t>
      </w:r>
      <w:r w:rsidR="000C472C" w:rsidRPr="000C472C">
        <w:rPr>
          <w:rFonts w:asciiTheme="minorHAnsi" w:hAnsiTheme="minorHAnsi" w:cstheme="minorHAnsi"/>
          <w:color w:val="000000"/>
        </w:rPr>
        <w:t>While securing a mentor is the responsibility of the trainee, the T&amp;C committee is available to offer advice.</w:t>
      </w:r>
      <w:r w:rsidR="000C472C">
        <w:rPr>
          <w:rFonts w:asciiTheme="minorHAnsi" w:hAnsiTheme="minorHAnsi" w:cstheme="minorHAnsi"/>
          <w:color w:val="000000"/>
        </w:rPr>
        <w:t xml:space="preserve">  </w:t>
      </w:r>
    </w:p>
    <w:p w14:paraId="0B58EF67" w14:textId="77777777" w:rsidR="000C472C" w:rsidRDefault="000C472C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7CCA96" w14:textId="22680372" w:rsidR="00C27B83" w:rsidRPr="00BF5B96" w:rsidRDefault="0006587A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Applicants accepted into the Fast Track program will receive </w:t>
      </w:r>
      <w:r w:rsidRPr="0006587A">
        <w:rPr>
          <w:rFonts w:asciiTheme="minorHAnsi" w:hAnsiTheme="minorHAnsi" w:cstheme="minorHAnsi"/>
          <w:color w:val="000000"/>
        </w:rPr>
        <w:t xml:space="preserve">a complete set of Group Relations Readers (Vols. 1-3) and links to two </w:t>
      </w:r>
      <w:r w:rsidR="000C472C">
        <w:rPr>
          <w:rFonts w:asciiTheme="minorHAnsi" w:hAnsiTheme="minorHAnsi" w:cstheme="minorHAnsi"/>
          <w:color w:val="000000"/>
        </w:rPr>
        <w:t>recommended</w:t>
      </w:r>
      <w:r w:rsidRPr="0006587A">
        <w:rPr>
          <w:rFonts w:asciiTheme="minorHAnsi" w:hAnsiTheme="minorHAnsi" w:cstheme="minorHAnsi"/>
          <w:color w:val="000000"/>
        </w:rPr>
        <w:t xml:space="preserve"> webinars.</w:t>
      </w:r>
    </w:p>
    <w:p w14:paraId="0AAFA42A" w14:textId="77777777" w:rsidR="00C27B83" w:rsidRPr="00BF5B96" w:rsidRDefault="00C27B83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CA63A71" w14:textId="2C11E42A" w:rsidR="00954D81" w:rsidRDefault="00475040" w:rsidP="000D7FFA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BF5B96">
        <w:rPr>
          <w:rFonts w:asciiTheme="minorHAnsi" w:hAnsiTheme="minorHAnsi" w:cstheme="minorHAnsi"/>
          <w:b/>
          <w:color w:val="000000"/>
        </w:rPr>
        <w:t>Fees</w:t>
      </w:r>
      <w:r w:rsidRPr="00BF5B96">
        <w:rPr>
          <w:rFonts w:asciiTheme="minorHAnsi" w:hAnsiTheme="minorHAnsi" w:cstheme="minorHAnsi"/>
          <w:i/>
          <w:color w:val="000000"/>
        </w:rPr>
        <w:t xml:space="preserve">:  </w:t>
      </w:r>
      <w:r w:rsidR="00C27B83" w:rsidRPr="00BF5B96">
        <w:rPr>
          <w:rFonts w:asciiTheme="minorHAnsi" w:hAnsiTheme="minorHAnsi" w:cstheme="minorHAnsi"/>
          <w:color w:val="000000"/>
        </w:rPr>
        <w:t>A fee of $300</w:t>
      </w:r>
      <w:r w:rsidR="00C27B83" w:rsidRPr="00BF5B96">
        <w:rPr>
          <w:rFonts w:asciiTheme="minorHAnsi" w:hAnsiTheme="minorHAnsi" w:cstheme="minorHAnsi"/>
          <w:color w:val="008080"/>
        </w:rPr>
        <w:t xml:space="preserve"> </w:t>
      </w:r>
      <w:r w:rsidR="00C27B83" w:rsidRPr="00BF5B96">
        <w:rPr>
          <w:rFonts w:asciiTheme="minorHAnsi" w:hAnsiTheme="minorHAnsi" w:cstheme="minorHAnsi"/>
          <w:color w:val="000000"/>
        </w:rPr>
        <w:t xml:space="preserve">is required with the submission of the initial application. </w:t>
      </w:r>
      <w:r w:rsidR="00C27B83" w:rsidRPr="00BF5B96">
        <w:rPr>
          <w:rFonts w:asciiTheme="minorHAnsi" w:hAnsiTheme="minorHAnsi" w:cstheme="minorHAnsi"/>
          <w:iCs/>
        </w:rPr>
        <w:t>A second fee of $300 is required upon acceptance</w:t>
      </w:r>
      <w:r w:rsidR="00077E64" w:rsidRPr="00BF5B96">
        <w:rPr>
          <w:rFonts w:asciiTheme="minorHAnsi" w:hAnsiTheme="minorHAnsi" w:cstheme="minorHAnsi"/>
          <w:iCs/>
        </w:rPr>
        <w:t>.</w:t>
      </w:r>
    </w:p>
    <w:p w14:paraId="456AF2F4" w14:textId="32F7505C" w:rsidR="0006587A" w:rsidRDefault="0006587A" w:rsidP="000D7FFA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3108F076" w14:textId="3EB6C4B7" w:rsidR="0006587A" w:rsidRPr="00BF5B96" w:rsidRDefault="0006587A" w:rsidP="000658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Fast Track training begins at Step 3 </w:t>
      </w:r>
      <w:r>
        <w:rPr>
          <w:rFonts w:asciiTheme="minorHAnsi" w:hAnsiTheme="minorHAnsi" w:cstheme="minorHAnsi"/>
          <w:color w:val="000000"/>
        </w:rPr>
        <w:t>of the Full Program (see above</w:t>
      </w:r>
      <w:r w:rsidR="000C472C">
        <w:rPr>
          <w:rFonts w:asciiTheme="minorHAnsi" w:hAnsiTheme="minorHAnsi" w:cstheme="minorHAnsi"/>
          <w:color w:val="000000"/>
        </w:rPr>
        <w:t>), and</w:t>
      </w:r>
      <w:r>
        <w:rPr>
          <w:rFonts w:asciiTheme="minorHAnsi" w:hAnsiTheme="minorHAnsi" w:cstheme="minorHAnsi"/>
          <w:color w:val="000000"/>
        </w:rPr>
        <w:t xml:space="preserve"> involves both Step 3 and Step 4 of the Full Program</w:t>
      </w:r>
      <w:r w:rsidRPr="00BF5B96">
        <w:rPr>
          <w:rFonts w:asciiTheme="minorHAnsi" w:hAnsiTheme="minorHAnsi" w:cstheme="minorHAnsi"/>
          <w:color w:val="000000"/>
        </w:rPr>
        <w:t xml:space="preserve">. </w:t>
      </w:r>
    </w:p>
    <w:p w14:paraId="54D2AB78" w14:textId="77777777" w:rsidR="0006587A" w:rsidRPr="0006587A" w:rsidRDefault="0006587A" w:rsidP="000D7FF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4640553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8284EC2" w14:textId="77777777" w:rsidR="00475040" w:rsidRPr="00BF5B96" w:rsidRDefault="00475040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sz w:val="28"/>
          <w:szCs w:val="28"/>
        </w:rPr>
      </w:pPr>
    </w:p>
    <w:p w14:paraId="7C2D05A2" w14:textId="24CB589F" w:rsidR="00954D81" w:rsidRPr="00BF5B96" w:rsidRDefault="00475040" w:rsidP="004750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FF"/>
          <w:sz w:val="28"/>
        </w:rPr>
      </w:pPr>
      <w:r w:rsidRPr="00BF5B96">
        <w:rPr>
          <w:rFonts w:asciiTheme="minorHAnsi" w:hAnsiTheme="minorHAnsi" w:cstheme="minorHAnsi"/>
          <w:b/>
          <w:color w:val="0000FF"/>
          <w:sz w:val="32"/>
          <w:szCs w:val="28"/>
        </w:rPr>
        <w:t>DIRECT CERTIFICATION TRACK</w:t>
      </w:r>
    </w:p>
    <w:p w14:paraId="09A5371C" w14:textId="77777777" w:rsidR="00C27B83" w:rsidRPr="00BF5B96" w:rsidRDefault="00C27B83" w:rsidP="000D7FFA">
      <w:pPr>
        <w:rPr>
          <w:rFonts w:asciiTheme="minorHAnsi" w:hAnsiTheme="minorHAnsi" w:cstheme="minorHAnsi"/>
          <w:color w:val="000000"/>
        </w:rPr>
      </w:pPr>
    </w:p>
    <w:p w14:paraId="3B356292" w14:textId="6918A824" w:rsidR="00D83FF6" w:rsidRPr="00BF5B96" w:rsidRDefault="00954D81" w:rsidP="000D7FFA">
      <w:pPr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 xml:space="preserve">Individuals who have extensive experience as a staff consultant </w:t>
      </w:r>
      <w:r w:rsidR="00475040" w:rsidRPr="00BF5B96">
        <w:rPr>
          <w:rFonts w:asciiTheme="minorHAnsi" w:hAnsiTheme="minorHAnsi" w:cstheme="minorHAnsi"/>
          <w:color w:val="000000"/>
        </w:rPr>
        <w:t>or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475040" w:rsidRPr="00BF5B96">
        <w:rPr>
          <w:rFonts w:asciiTheme="minorHAnsi" w:hAnsiTheme="minorHAnsi" w:cstheme="minorHAnsi"/>
          <w:color w:val="000000"/>
        </w:rPr>
        <w:t>D</w:t>
      </w:r>
      <w:r w:rsidRPr="00BF5B96">
        <w:rPr>
          <w:rFonts w:asciiTheme="minorHAnsi" w:hAnsiTheme="minorHAnsi" w:cstheme="minorHAnsi"/>
          <w:color w:val="000000"/>
        </w:rPr>
        <w:t xml:space="preserve">irector of group relations conferences </w:t>
      </w:r>
      <w:r w:rsidR="00475040" w:rsidRPr="00BF5B96">
        <w:rPr>
          <w:rFonts w:asciiTheme="minorHAnsi" w:hAnsiTheme="minorHAnsi" w:cstheme="minorHAnsi"/>
          <w:color w:val="000000"/>
        </w:rPr>
        <w:t>may</w:t>
      </w:r>
      <w:r w:rsidRPr="00BF5B96">
        <w:rPr>
          <w:rFonts w:asciiTheme="minorHAnsi" w:hAnsiTheme="minorHAnsi" w:cstheme="minorHAnsi"/>
          <w:color w:val="000000"/>
        </w:rPr>
        <w:t xml:space="preserve"> be considered for immediate acceptance as an AKRI-certified </w:t>
      </w:r>
      <w:r w:rsidRPr="00BF5B96">
        <w:rPr>
          <w:rFonts w:asciiTheme="minorHAnsi" w:hAnsiTheme="minorHAnsi" w:cstheme="minorHAnsi"/>
        </w:rPr>
        <w:t xml:space="preserve">consultant </w:t>
      </w:r>
      <w:r w:rsidR="00475040" w:rsidRPr="00BF5B96">
        <w:rPr>
          <w:rFonts w:asciiTheme="minorHAnsi" w:hAnsiTheme="minorHAnsi" w:cstheme="minorHAnsi"/>
        </w:rPr>
        <w:t>by applying</w:t>
      </w:r>
      <w:r w:rsidRPr="00BF5B96">
        <w:rPr>
          <w:rFonts w:asciiTheme="minorHAnsi" w:hAnsiTheme="minorHAnsi" w:cstheme="minorHAnsi"/>
        </w:rPr>
        <w:t xml:space="preserve"> for Direct Certification</w:t>
      </w:r>
      <w:r w:rsidRPr="00BF5B96">
        <w:rPr>
          <w:rFonts w:asciiTheme="minorHAnsi" w:hAnsiTheme="minorHAnsi" w:cstheme="minorHAnsi"/>
          <w:color w:val="000000"/>
        </w:rPr>
        <w:t xml:space="preserve">. </w:t>
      </w:r>
    </w:p>
    <w:p w14:paraId="1FEEACF8" w14:textId="77777777" w:rsidR="00D83FF6" w:rsidRPr="00BF5B96" w:rsidRDefault="00D83FF6" w:rsidP="000D7FFA">
      <w:pPr>
        <w:rPr>
          <w:rFonts w:asciiTheme="minorHAnsi" w:hAnsiTheme="minorHAnsi" w:cstheme="minorHAnsi"/>
          <w:color w:val="000000"/>
        </w:rPr>
      </w:pPr>
    </w:p>
    <w:p w14:paraId="094D9F9F" w14:textId="77777777" w:rsidR="00475040" w:rsidRPr="00BF5B96" w:rsidRDefault="00077E64" w:rsidP="000D7FFA">
      <w:pPr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  <w:color w:val="000000"/>
        </w:rPr>
        <w:t>Applicants</w:t>
      </w:r>
      <w:r w:rsidR="00954D81" w:rsidRPr="00BF5B96">
        <w:rPr>
          <w:rFonts w:asciiTheme="minorHAnsi" w:hAnsiTheme="minorHAnsi" w:cstheme="minorHAnsi"/>
        </w:rPr>
        <w:t xml:space="preserve"> should submit a detailed description of </w:t>
      </w:r>
      <w:r w:rsidR="00D83FF6" w:rsidRPr="00BF5B96">
        <w:rPr>
          <w:rFonts w:asciiTheme="minorHAnsi" w:hAnsiTheme="minorHAnsi" w:cstheme="minorHAnsi"/>
        </w:rPr>
        <w:t>their</w:t>
      </w:r>
      <w:r w:rsidR="00954D81" w:rsidRPr="00BF5B96">
        <w:rPr>
          <w:rFonts w:asciiTheme="minorHAnsi" w:hAnsiTheme="minorHAnsi" w:cstheme="minorHAnsi"/>
        </w:rPr>
        <w:t xml:space="preserve"> group relations experience, two letters in support of immediate certification from qualified</w:t>
      </w:r>
      <w:r w:rsidR="00F33895" w:rsidRPr="00BF5B96">
        <w:rPr>
          <w:rFonts w:asciiTheme="minorHAnsi" w:hAnsiTheme="minorHAnsi" w:cstheme="minorHAnsi"/>
        </w:rPr>
        <w:t xml:space="preserve">, certified </w:t>
      </w:r>
      <w:r w:rsidR="00954D81" w:rsidRPr="00BF5B96">
        <w:rPr>
          <w:rFonts w:asciiTheme="minorHAnsi" w:hAnsiTheme="minorHAnsi" w:cstheme="minorHAnsi"/>
        </w:rPr>
        <w:t>AKRI members</w:t>
      </w:r>
      <w:r w:rsidR="00475040" w:rsidRPr="00BF5B96">
        <w:rPr>
          <w:rFonts w:asciiTheme="minorHAnsi" w:hAnsiTheme="minorHAnsi" w:cstheme="minorHAnsi"/>
        </w:rPr>
        <w:t>.</w:t>
      </w:r>
    </w:p>
    <w:p w14:paraId="237CF805" w14:textId="77777777" w:rsidR="00475040" w:rsidRPr="00BF5B96" w:rsidRDefault="00475040" w:rsidP="000D7FFA">
      <w:pPr>
        <w:rPr>
          <w:rFonts w:asciiTheme="minorHAnsi" w:hAnsiTheme="minorHAnsi" w:cstheme="minorHAnsi"/>
        </w:rPr>
      </w:pPr>
    </w:p>
    <w:p w14:paraId="7B8CC8A4" w14:textId="1B8F4832" w:rsidR="00954D81" w:rsidRPr="00BF5B96" w:rsidRDefault="00475040" w:rsidP="000D7FFA">
      <w:pPr>
        <w:rPr>
          <w:rFonts w:asciiTheme="minorHAnsi" w:hAnsiTheme="minorHAnsi" w:cstheme="minorHAnsi"/>
        </w:rPr>
      </w:pPr>
      <w:r w:rsidRPr="00BF5B96">
        <w:rPr>
          <w:rFonts w:asciiTheme="minorHAnsi" w:hAnsiTheme="minorHAnsi" w:cstheme="minorHAnsi"/>
          <w:b/>
        </w:rPr>
        <w:t>Fees</w:t>
      </w:r>
      <w:r w:rsidRPr="00BF5B96">
        <w:rPr>
          <w:rFonts w:asciiTheme="minorHAnsi" w:hAnsiTheme="minorHAnsi" w:cstheme="minorHAnsi"/>
        </w:rPr>
        <w:t xml:space="preserve">:  </w:t>
      </w:r>
      <w:r w:rsidR="00954D81" w:rsidRPr="00BF5B96">
        <w:rPr>
          <w:rFonts w:asciiTheme="minorHAnsi" w:hAnsiTheme="minorHAnsi" w:cstheme="minorHAnsi"/>
        </w:rPr>
        <w:t>$100.</w:t>
      </w:r>
    </w:p>
    <w:p w14:paraId="62FA2FCA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34747CC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CDCD"/>
        </w:rPr>
      </w:pPr>
    </w:p>
    <w:p w14:paraId="009A214C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BF5B96">
        <w:rPr>
          <w:rFonts w:asciiTheme="minorHAnsi" w:hAnsiTheme="minorHAnsi" w:cstheme="minorHAnsi"/>
          <w:b/>
          <w:bCs/>
          <w:color w:val="0000FF"/>
          <w:sz w:val="28"/>
          <w:szCs w:val="28"/>
        </w:rPr>
        <w:t>How to Apply</w:t>
      </w:r>
    </w:p>
    <w:p w14:paraId="33FC1F53" w14:textId="77777777" w:rsidR="00954D81" w:rsidRPr="00BF5B96" w:rsidRDefault="00954D81" w:rsidP="000D7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</w:p>
    <w:p w14:paraId="0F2FD2EF" w14:textId="2D8B116F" w:rsidR="00407A74" w:rsidRPr="00BF5B96" w:rsidRDefault="00077E64" w:rsidP="000D7FFA">
      <w:pPr>
        <w:rPr>
          <w:rFonts w:asciiTheme="minorHAnsi" w:hAnsiTheme="minorHAnsi" w:cstheme="minorHAnsi"/>
          <w:color w:val="000000"/>
        </w:rPr>
      </w:pPr>
      <w:r w:rsidRPr="00BF5B96">
        <w:rPr>
          <w:rFonts w:asciiTheme="minorHAnsi" w:hAnsiTheme="minorHAnsi" w:cstheme="minorHAnsi"/>
          <w:color w:val="000000"/>
        </w:rPr>
        <w:t>A</w:t>
      </w:r>
      <w:r w:rsidR="0041414B" w:rsidRPr="00BF5B96">
        <w:rPr>
          <w:rFonts w:asciiTheme="minorHAnsi" w:hAnsiTheme="minorHAnsi" w:cstheme="minorHAnsi"/>
          <w:color w:val="000000"/>
        </w:rPr>
        <w:t xml:space="preserve">pplication forms </w:t>
      </w:r>
      <w:r w:rsidRPr="00BF5B96">
        <w:rPr>
          <w:rFonts w:asciiTheme="minorHAnsi" w:hAnsiTheme="minorHAnsi" w:cstheme="minorHAnsi"/>
          <w:color w:val="000000"/>
        </w:rPr>
        <w:t xml:space="preserve">can be downloaded at </w:t>
      </w:r>
      <w:hyperlink r:id="rId10" w:history="1">
        <w:r w:rsidRPr="00BF5B96">
          <w:rPr>
            <w:rStyle w:val="Hyperlink"/>
            <w:rFonts w:asciiTheme="minorHAnsi" w:hAnsiTheme="minorHAnsi" w:cstheme="minorHAnsi"/>
          </w:rPr>
          <w:t>www.akriceinstitute.org</w:t>
        </w:r>
      </w:hyperlink>
      <w:r w:rsidR="00C00C32" w:rsidRPr="00BF5B96">
        <w:rPr>
          <w:rFonts w:asciiTheme="minorHAnsi" w:hAnsiTheme="minorHAnsi" w:cstheme="minorHAnsi"/>
          <w:color w:val="000000"/>
        </w:rPr>
        <w:t xml:space="preserve"> in the Training section.</w:t>
      </w:r>
      <w:r w:rsidRPr="00BF5B96">
        <w:rPr>
          <w:rFonts w:asciiTheme="minorHAnsi" w:hAnsiTheme="minorHAnsi" w:cstheme="minorHAnsi"/>
          <w:color w:val="000000"/>
        </w:rPr>
        <w:t xml:space="preserve"> </w:t>
      </w:r>
      <w:r w:rsidR="00644AD0" w:rsidRPr="00BF5B96">
        <w:rPr>
          <w:rFonts w:asciiTheme="minorHAnsi" w:hAnsiTheme="minorHAnsi" w:cstheme="minorHAnsi"/>
          <w:color w:val="000000"/>
        </w:rPr>
        <w:t>Please feel free to contact</w:t>
      </w:r>
      <w:r w:rsidR="0041414B" w:rsidRPr="00BF5B96">
        <w:rPr>
          <w:rFonts w:asciiTheme="minorHAnsi" w:hAnsiTheme="minorHAnsi" w:cstheme="minorHAnsi"/>
          <w:color w:val="000000"/>
        </w:rPr>
        <w:t xml:space="preserve"> </w:t>
      </w:r>
      <w:r w:rsidR="00684F95">
        <w:rPr>
          <w:rFonts w:asciiTheme="minorHAnsi" w:hAnsiTheme="minorHAnsi" w:cstheme="minorHAnsi"/>
          <w:color w:val="000000"/>
        </w:rPr>
        <w:t xml:space="preserve">the Training &amp; Certification </w:t>
      </w:r>
      <w:r w:rsidR="007E30E2">
        <w:rPr>
          <w:rFonts w:asciiTheme="minorHAnsi" w:hAnsiTheme="minorHAnsi" w:cstheme="minorHAnsi"/>
          <w:color w:val="000000"/>
        </w:rPr>
        <w:t xml:space="preserve">Committee </w:t>
      </w:r>
      <w:r w:rsidR="007E30E2" w:rsidRPr="00BF5B96">
        <w:rPr>
          <w:rFonts w:asciiTheme="minorHAnsi" w:hAnsiTheme="minorHAnsi" w:cstheme="minorHAnsi"/>
          <w:color w:val="000000"/>
        </w:rPr>
        <w:t>at</w:t>
      </w:r>
      <w:r w:rsidR="00954D81" w:rsidRPr="00BF5B96">
        <w:rPr>
          <w:rFonts w:asciiTheme="minorHAnsi" w:hAnsiTheme="minorHAnsi" w:cstheme="minorHAnsi"/>
          <w:color w:val="000000"/>
        </w:rPr>
        <w:t xml:space="preserve"> </w:t>
      </w:r>
      <w:hyperlink r:id="rId11" w:history="1">
        <w:r w:rsidR="00954D81" w:rsidRPr="00BF5B96">
          <w:rPr>
            <w:rStyle w:val="Hyperlink"/>
            <w:rFonts w:asciiTheme="minorHAnsi" w:hAnsiTheme="minorHAnsi" w:cstheme="minorHAnsi"/>
          </w:rPr>
          <w:t>akritc@yahoo.com</w:t>
        </w:r>
      </w:hyperlink>
      <w:r w:rsidR="00644AD0" w:rsidRPr="00BF5B96">
        <w:rPr>
          <w:rFonts w:asciiTheme="minorHAnsi" w:hAnsiTheme="minorHAnsi" w:cstheme="minorHAnsi"/>
          <w:color w:val="000000"/>
        </w:rPr>
        <w:t xml:space="preserve"> with any questions.</w:t>
      </w:r>
    </w:p>
    <w:sectPr w:rsidR="00407A74" w:rsidRPr="00BF5B96" w:rsidSect="00684F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E84C" w14:textId="77777777" w:rsidR="006656B1" w:rsidRDefault="006656B1" w:rsidP="00E83B3B">
      <w:r>
        <w:separator/>
      </w:r>
    </w:p>
  </w:endnote>
  <w:endnote w:type="continuationSeparator" w:id="0">
    <w:p w14:paraId="106F7B7A" w14:textId="77777777" w:rsidR="006656B1" w:rsidRDefault="006656B1" w:rsidP="00E8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9692B" w14:textId="77777777" w:rsidR="00E83B3B" w:rsidRDefault="00E83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142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623A" w14:textId="17FE2029" w:rsidR="00E83B3B" w:rsidRDefault="00E83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9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9E71D6" w14:textId="77777777" w:rsidR="00E83B3B" w:rsidRDefault="00E83B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1D30" w14:textId="77777777" w:rsidR="00E83B3B" w:rsidRDefault="00E8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36299" w14:textId="77777777" w:rsidR="006656B1" w:rsidRDefault="006656B1" w:rsidP="00E83B3B">
      <w:r>
        <w:separator/>
      </w:r>
    </w:p>
  </w:footnote>
  <w:footnote w:type="continuationSeparator" w:id="0">
    <w:p w14:paraId="716A3152" w14:textId="77777777" w:rsidR="006656B1" w:rsidRDefault="006656B1" w:rsidP="00E8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904C" w14:textId="77777777" w:rsidR="00E83B3B" w:rsidRDefault="00E83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2636B" w14:textId="77777777" w:rsidR="00E83B3B" w:rsidRDefault="00E83B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7BE2" w14:textId="77777777" w:rsidR="00E83B3B" w:rsidRDefault="00E83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960"/>
    <w:multiLevelType w:val="hybridMultilevel"/>
    <w:tmpl w:val="02B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236"/>
    <w:multiLevelType w:val="hybridMultilevel"/>
    <w:tmpl w:val="E4D4206C"/>
    <w:lvl w:ilvl="0" w:tplc="96F24784">
      <w:start w:val="1"/>
      <w:numFmt w:val="decimal"/>
      <w:lvlText w:val="(%1)"/>
      <w:lvlJc w:val="left"/>
      <w:pPr>
        <w:ind w:left="7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94"/>
    <w:multiLevelType w:val="hybridMultilevel"/>
    <w:tmpl w:val="220A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76ED"/>
    <w:multiLevelType w:val="hybridMultilevel"/>
    <w:tmpl w:val="5698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817D3"/>
    <w:multiLevelType w:val="hybridMultilevel"/>
    <w:tmpl w:val="2DB290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9565D3"/>
    <w:multiLevelType w:val="hybridMultilevel"/>
    <w:tmpl w:val="2D04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D4CCA"/>
    <w:multiLevelType w:val="hybridMultilevel"/>
    <w:tmpl w:val="05A04FA0"/>
    <w:lvl w:ilvl="0" w:tplc="96F24784">
      <w:start w:val="1"/>
      <w:numFmt w:val="decimal"/>
      <w:lvlText w:val="(%1)"/>
      <w:lvlJc w:val="left"/>
      <w:pPr>
        <w:ind w:left="7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00673"/>
    <w:multiLevelType w:val="hybridMultilevel"/>
    <w:tmpl w:val="401C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E27AF"/>
    <w:multiLevelType w:val="hybridMultilevel"/>
    <w:tmpl w:val="3D36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703D8"/>
    <w:multiLevelType w:val="hybridMultilevel"/>
    <w:tmpl w:val="6606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C44CB"/>
    <w:multiLevelType w:val="hybridMultilevel"/>
    <w:tmpl w:val="A56E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D1324"/>
    <w:multiLevelType w:val="hybridMultilevel"/>
    <w:tmpl w:val="18D8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66B5E"/>
    <w:multiLevelType w:val="hybridMultilevel"/>
    <w:tmpl w:val="799C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81"/>
    <w:rsid w:val="000113B2"/>
    <w:rsid w:val="00015CE0"/>
    <w:rsid w:val="000275E7"/>
    <w:rsid w:val="000508EC"/>
    <w:rsid w:val="00052F18"/>
    <w:rsid w:val="0006587A"/>
    <w:rsid w:val="00077E64"/>
    <w:rsid w:val="000A61BE"/>
    <w:rsid w:val="000B0B2E"/>
    <w:rsid w:val="000B22DF"/>
    <w:rsid w:val="000C472C"/>
    <w:rsid w:val="000D7FFA"/>
    <w:rsid w:val="000F19CC"/>
    <w:rsid w:val="000F2F45"/>
    <w:rsid w:val="00103019"/>
    <w:rsid w:val="00114E41"/>
    <w:rsid w:val="0014216A"/>
    <w:rsid w:val="00147541"/>
    <w:rsid w:val="00164009"/>
    <w:rsid w:val="001913EB"/>
    <w:rsid w:val="00191496"/>
    <w:rsid w:val="001A07D8"/>
    <w:rsid w:val="001B757E"/>
    <w:rsid w:val="00200B16"/>
    <w:rsid w:val="00230F40"/>
    <w:rsid w:val="00252090"/>
    <w:rsid w:val="00287A38"/>
    <w:rsid w:val="00296CB1"/>
    <w:rsid w:val="002C06C9"/>
    <w:rsid w:val="002D2334"/>
    <w:rsid w:val="002F34B1"/>
    <w:rsid w:val="00313E94"/>
    <w:rsid w:val="003315CE"/>
    <w:rsid w:val="00395510"/>
    <w:rsid w:val="003D2A96"/>
    <w:rsid w:val="003F729B"/>
    <w:rsid w:val="00407A74"/>
    <w:rsid w:val="004132C0"/>
    <w:rsid w:val="0041414B"/>
    <w:rsid w:val="004152D4"/>
    <w:rsid w:val="00475040"/>
    <w:rsid w:val="00495ECD"/>
    <w:rsid w:val="004B6537"/>
    <w:rsid w:val="004C6160"/>
    <w:rsid w:val="005223C9"/>
    <w:rsid w:val="0052573F"/>
    <w:rsid w:val="00535347"/>
    <w:rsid w:val="005918AC"/>
    <w:rsid w:val="005B37A0"/>
    <w:rsid w:val="005C4E65"/>
    <w:rsid w:val="00616008"/>
    <w:rsid w:val="00625A12"/>
    <w:rsid w:val="0062778C"/>
    <w:rsid w:val="00644AD0"/>
    <w:rsid w:val="006656B1"/>
    <w:rsid w:val="00684F95"/>
    <w:rsid w:val="006B356C"/>
    <w:rsid w:val="006C4660"/>
    <w:rsid w:val="006D3EA1"/>
    <w:rsid w:val="006F5971"/>
    <w:rsid w:val="007047DA"/>
    <w:rsid w:val="00716C7A"/>
    <w:rsid w:val="00717EC4"/>
    <w:rsid w:val="00726E33"/>
    <w:rsid w:val="00746EA3"/>
    <w:rsid w:val="007C56EE"/>
    <w:rsid w:val="007E30E2"/>
    <w:rsid w:val="008629CF"/>
    <w:rsid w:val="008863A2"/>
    <w:rsid w:val="00890462"/>
    <w:rsid w:val="00901432"/>
    <w:rsid w:val="00954D81"/>
    <w:rsid w:val="00983FC8"/>
    <w:rsid w:val="00993DDD"/>
    <w:rsid w:val="009B26E7"/>
    <w:rsid w:val="009B4BEF"/>
    <w:rsid w:val="00A27F7D"/>
    <w:rsid w:val="00A52D8C"/>
    <w:rsid w:val="00A64338"/>
    <w:rsid w:val="00AC0EFA"/>
    <w:rsid w:val="00AD6AC8"/>
    <w:rsid w:val="00AF0596"/>
    <w:rsid w:val="00B01D01"/>
    <w:rsid w:val="00B41A46"/>
    <w:rsid w:val="00B52C3E"/>
    <w:rsid w:val="00B6304E"/>
    <w:rsid w:val="00B75E32"/>
    <w:rsid w:val="00B7606A"/>
    <w:rsid w:val="00B80BF3"/>
    <w:rsid w:val="00BC14DE"/>
    <w:rsid w:val="00BD1BE1"/>
    <w:rsid w:val="00BF155F"/>
    <w:rsid w:val="00BF5B96"/>
    <w:rsid w:val="00C00C32"/>
    <w:rsid w:val="00C2522D"/>
    <w:rsid w:val="00C27749"/>
    <w:rsid w:val="00C27B83"/>
    <w:rsid w:val="00C411AC"/>
    <w:rsid w:val="00C4519B"/>
    <w:rsid w:val="00C66880"/>
    <w:rsid w:val="00C67828"/>
    <w:rsid w:val="00C97785"/>
    <w:rsid w:val="00CA224D"/>
    <w:rsid w:val="00CC3610"/>
    <w:rsid w:val="00CC7AE7"/>
    <w:rsid w:val="00CE0823"/>
    <w:rsid w:val="00CE4B7A"/>
    <w:rsid w:val="00D16783"/>
    <w:rsid w:val="00D16B00"/>
    <w:rsid w:val="00D73E31"/>
    <w:rsid w:val="00D83FF6"/>
    <w:rsid w:val="00DA3573"/>
    <w:rsid w:val="00DA3AE7"/>
    <w:rsid w:val="00DF432D"/>
    <w:rsid w:val="00E452A6"/>
    <w:rsid w:val="00E629EC"/>
    <w:rsid w:val="00E739C2"/>
    <w:rsid w:val="00E83B3B"/>
    <w:rsid w:val="00EA3279"/>
    <w:rsid w:val="00F05720"/>
    <w:rsid w:val="00F33895"/>
    <w:rsid w:val="00F46222"/>
    <w:rsid w:val="00F7421D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F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3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7E6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E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4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3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7E6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riceinstitute.or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ritc@yaho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kriceinstitut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ritc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Heidi</cp:lastModifiedBy>
  <cp:revision>2</cp:revision>
  <dcterms:created xsi:type="dcterms:W3CDTF">2019-01-10T23:38:00Z</dcterms:created>
  <dcterms:modified xsi:type="dcterms:W3CDTF">2019-01-10T23:38:00Z</dcterms:modified>
</cp:coreProperties>
</file>